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336B1545" w:rsidP="72BD9887" w:rsidRDefault="336B1545" w14:paraId="4E909958" w14:textId="08279A5A">
      <w:pPr>
        <w:spacing w:after="0" w:line="240" w:lineRule="auto"/>
        <w:rPr>
          <w:rFonts w:ascii="Open Sans" w:hAnsi="Open Sans" w:eastAsia="Open Sans" w:cs="Open Sans"/>
          <w:b/>
          <w:bCs/>
        </w:rPr>
      </w:pPr>
      <w:r w:rsidRPr="72BD9887">
        <w:rPr>
          <w:rFonts w:ascii="Open Sans" w:hAnsi="Open Sans" w:eastAsia="Open Sans" w:cs="Open Sans"/>
          <w:b/>
          <w:bCs/>
        </w:rPr>
        <w:t>MARCH 2026</w:t>
      </w:r>
    </w:p>
    <w:p w:rsidR="00590981" w:rsidP="70EAF133" w:rsidRDefault="00590981" w14:paraId="766684D2" w14:textId="313E3253">
      <w:pPr>
        <w:spacing w:after="0" w:line="240" w:lineRule="auto"/>
        <w:rPr>
          <w:rFonts w:ascii="Open Sans" w:hAnsi="Open Sans" w:eastAsia="Open Sans" w:cs="Open Sans"/>
          <w:color w:val="000000" w:themeColor="text1"/>
        </w:rPr>
      </w:pPr>
    </w:p>
    <w:p w:rsidR="00590981" w:rsidP="70EAF133" w:rsidRDefault="5AF6491D" w14:paraId="4C11D947" w14:textId="2E176E3C">
      <w:pPr>
        <w:spacing w:after="0" w:line="240" w:lineRule="auto"/>
        <w:rPr>
          <w:rFonts w:ascii="Open Sans" w:hAnsi="Open Sans" w:eastAsia="Open Sans" w:cs="Open Sans"/>
          <w:color w:val="000000" w:themeColor="text1"/>
        </w:rPr>
      </w:pPr>
      <w:r w:rsidRPr="70EAF133">
        <w:rPr>
          <w:rFonts w:ascii="Open Sans" w:hAnsi="Open Sans" w:eastAsia="Open Sans" w:cs="Open Sans"/>
          <w:b/>
          <w:bCs/>
          <w:color w:val="000000" w:themeColor="text1"/>
        </w:rPr>
        <w:t xml:space="preserve">The MPL Mission  </w:t>
      </w:r>
    </w:p>
    <w:p w:rsidR="00590981" w:rsidP="70EAF133" w:rsidRDefault="5AF6491D" w14:paraId="37C108BF" w14:textId="7E033B0C">
      <w:pPr>
        <w:spacing w:after="0" w:line="240" w:lineRule="auto"/>
        <w:rPr>
          <w:rFonts w:ascii="Open Sans" w:hAnsi="Open Sans" w:eastAsia="Open Sans" w:cs="Open Sans"/>
          <w:color w:val="000000" w:themeColor="text1"/>
        </w:rPr>
      </w:pPr>
      <w:r w:rsidRPr="70EAF133">
        <w:rPr>
          <w:rFonts w:ascii="Open Sans" w:hAnsi="Open Sans" w:eastAsia="Open Sans" w:cs="Open Sans"/>
          <w:color w:val="000000" w:themeColor="text1"/>
        </w:rPr>
        <w:t>Spark curiosity. Make connections. Thrive together.</w:t>
      </w:r>
    </w:p>
    <w:p w:rsidR="00590981" w:rsidP="70EAF133" w:rsidRDefault="00590981" w14:paraId="27FAAA1E" w14:textId="31D91333">
      <w:pPr>
        <w:spacing w:after="0" w:line="240" w:lineRule="auto"/>
        <w:rPr>
          <w:rFonts w:ascii="Open Sans" w:hAnsi="Open Sans" w:eastAsia="Open Sans" w:cs="Open Sans"/>
          <w:color w:val="000000" w:themeColor="text1"/>
        </w:rPr>
      </w:pPr>
    </w:p>
    <w:p w:rsidR="00590981" w:rsidP="70EAF133" w:rsidRDefault="5AF6491D" w14:paraId="3BA5F7A1" w14:textId="0DD1C088">
      <w:pPr>
        <w:spacing w:after="0" w:line="240" w:lineRule="auto"/>
        <w:rPr>
          <w:rFonts w:ascii="Open Sans" w:hAnsi="Open Sans" w:eastAsia="Open Sans" w:cs="Open Sans"/>
          <w:color w:val="000000" w:themeColor="text1"/>
        </w:rPr>
      </w:pPr>
      <w:r w:rsidRPr="70EAF133">
        <w:rPr>
          <w:rFonts w:ascii="Open Sans" w:hAnsi="Open Sans" w:eastAsia="Open Sans" w:cs="Open Sans"/>
          <w:color w:val="000000" w:themeColor="text1"/>
        </w:rPr>
        <w:t xml:space="preserve">Missoula Public Library achieves its mission by fostering community engagement, providing core services, and promoting sustainability and wellness. </w:t>
      </w:r>
    </w:p>
    <w:p w:rsidR="00590981" w:rsidP="70EAF133" w:rsidRDefault="00590981" w14:paraId="1F7A87B6" w14:textId="367CE642">
      <w:pPr>
        <w:spacing w:after="0" w:line="240" w:lineRule="auto"/>
        <w:rPr>
          <w:rFonts w:ascii="Open Sans" w:hAnsi="Open Sans" w:eastAsia="Open Sans" w:cs="Open Sans"/>
          <w:color w:val="000000" w:themeColor="text1"/>
        </w:rPr>
      </w:pPr>
    </w:p>
    <w:p w:rsidR="00590981" w:rsidP="70EAF133" w:rsidRDefault="521452E1" w14:paraId="609BD61C" w14:textId="57261FA7">
      <w:pPr>
        <w:pStyle w:val="ListParagraph"/>
        <w:spacing w:after="0" w:line="240" w:lineRule="auto"/>
        <w:rPr>
          <w:rFonts w:ascii="Open Sans" w:hAnsi="Open Sans" w:eastAsia="Open Sans" w:cs="Open Sans"/>
          <w:color w:val="000000" w:themeColor="text1"/>
          <w:sz w:val="32"/>
          <w:szCs w:val="32"/>
        </w:rPr>
      </w:pPr>
      <w:r w:rsidRPr="1DE096D9">
        <w:rPr>
          <w:rFonts w:ascii="Open Sans" w:hAnsi="Open Sans" w:eastAsia="Open Sans" w:cs="Open Sans"/>
          <w:b/>
          <w:bCs/>
          <w:color w:val="000000" w:themeColor="text1"/>
          <w:sz w:val="32"/>
          <w:szCs w:val="32"/>
        </w:rPr>
        <w:t xml:space="preserve">Circulation </w:t>
      </w:r>
      <w:r w:rsidRPr="1DE096D9" w:rsidR="2A5B15CC">
        <w:rPr>
          <w:rFonts w:ascii="Open Sans" w:hAnsi="Open Sans" w:eastAsia="Open Sans" w:cs="Open Sans"/>
          <w:b/>
          <w:bCs/>
          <w:color w:val="000000" w:themeColor="text1"/>
          <w:sz w:val="32"/>
          <w:szCs w:val="32"/>
        </w:rPr>
        <w:t>and Cataloging</w:t>
      </w:r>
    </w:p>
    <w:p w:rsidR="00590981" w:rsidP="70EAF133" w:rsidRDefault="00590981" w14:paraId="59F6C805" w14:textId="432683DF">
      <w:pPr>
        <w:spacing w:after="0" w:line="240" w:lineRule="auto"/>
        <w:rPr>
          <w:rFonts w:ascii="Open Sans" w:hAnsi="Open Sans" w:eastAsia="Open Sans" w:cs="Open Sans"/>
          <w:color w:val="000000" w:themeColor="text1"/>
        </w:rPr>
      </w:pPr>
    </w:p>
    <w:p w:rsidR="00FE5114" w:rsidP="00FE5114" w:rsidRDefault="727306D6" w14:paraId="40A737C3" w14:textId="77777777">
      <w:pPr>
        <w:spacing w:after="0" w:line="240" w:lineRule="auto"/>
        <w:rPr>
          <w:rFonts w:ascii="Open Sans" w:hAnsi="Open Sans" w:eastAsia="Open Sans" w:cs="Open Sans"/>
          <w:color w:val="000000" w:themeColor="text1"/>
        </w:rPr>
      </w:pPr>
      <w:r w:rsidRPr="72BD9887">
        <w:rPr>
          <w:rFonts w:ascii="Open Sans" w:hAnsi="Open Sans" w:eastAsia="Open Sans" w:cs="Open Sans"/>
          <w:b/>
          <w:bCs/>
          <w:color w:val="000000" w:themeColor="text1"/>
        </w:rPr>
        <w:t xml:space="preserve">Community Engagement </w:t>
      </w:r>
    </w:p>
    <w:p w:rsidR="53F122EE" w:rsidP="72BD9887" w:rsidRDefault="53F122EE" w14:paraId="6535CE0E" w14:textId="617CC94B">
      <w:pPr>
        <w:pStyle w:val="ListParagraph"/>
        <w:numPr>
          <w:ilvl w:val="0"/>
          <w:numId w:val="5"/>
        </w:numPr>
        <w:spacing w:after="0" w:line="240" w:lineRule="auto"/>
        <w:rPr>
          <w:rFonts w:ascii="Open Sans" w:hAnsi="Open Sans" w:eastAsia="Open Sans" w:cs="Open Sans"/>
          <w:color w:val="000000" w:themeColor="text1"/>
        </w:rPr>
      </w:pPr>
      <w:r w:rsidRPr="72BD9887">
        <w:rPr>
          <w:rFonts w:ascii="Open Sans" w:hAnsi="Open Sans" w:eastAsia="Open Sans" w:cs="Open Sans"/>
          <w:color w:val="000000" w:themeColor="text1"/>
        </w:rPr>
        <w:t xml:space="preserve">New </w:t>
      </w:r>
      <w:r w:rsidRPr="72BD9887" w:rsidR="552C9C51">
        <w:rPr>
          <w:rFonts w:ascii="Open Sans" w:hAnsi="Open Sans" w:eastAsia="Open Sans" w:cs="Open Sans"/>
          <w:color w:val="000000" w:themeColor="text1"/>
        </w:rPr>
        <w:t xml:space="preserve">patrons </w:t>
      </w:r>
      <w:r w:rsidRPr="72BD9887">
        <w:rPr>
          <w:rFonts w:ascii="Open Sans" w:hAnsi="Open Sans" w:eastAsia="Open Sans" w:cs="Open Sans"/>
          <w:color w:val="000000" w:themeColor="text1"/>
        </w:rPr>
        <w:t xml:space="preserve">now receive an “I got my library card today” sticker </w:t>
      </w:r>
      <w:r w:rsidRPr="72BD9887" w:rsidR="7E44081E">
        <w:rPr>
          <w:rFonts w:ascii="Open Sans" w:hAnsi="Open Sans" w:eastAsia="Open Sans" w:cs="Open Sans"/>
          <w:color w:val="000000" w:themeColor="text1"/>
        </w:rPr>
        <w:t>when they sign up for a Missoula Public Library card.</w:t>
      </w:r>
    </w:p>
    <w:p w:rsidR="6560FADC" w:rsidP="72BD9887" w:rsidRDefault="6560FADC" w14:paraId="03C98813" w14:textId="466E54E1">
      <w:pPr>
        <w:pStyle w:val="ListParagraph"/>
        <w:numPr>
          <w:ilvl w:val="0"/>
          <w:numId w:val="5"/>
        </w:numPr>
        <w:spacing w:after="0" w:line="240" w:lineRule="auto"/>
        <w:rPr>
          <w:rFonts w:ascii="Open Sans" w:hAnsi="Open Sans" w:eastAsia="Open Sans" w:cs="Open Sans"/>
          <w:color w:val="000000" w:themeColor="text1"/>
        </w:rPr>
      </w:pPr>
      <w:r w:rsidRPr="72BD9887">
        <w:rPr>
          <w:rFonts w:ascii="Open Sans" w:hAnsi="Open Sans" w:eastAsia="Open Sans" w:cs="Open Sans"/>
          <w:color w:val="000000" w:themeColor="text1"/>
        </w:rPr>
        <w:t>Caroline Campbell helped Kayla Whitaker &amp; Karl Olson purchase several Indigenous related books for an upcoming Foundation Event. These books will be added to DNA Collection in June.</w:t>
      </w:r>
    </w:p>
    <w:p w:rsidR="236EDCB4" w:rsidP="72BD9887" w:rsidRDefault="236EDCB4" w14:paraId="0CD61211" w14:textId="334A658F">
      <w:pPr>
        <w:pStyle w:val="ListParagraph"/>
        <w:numPr>
          <w:ilvl w:val="0"/>
          <w:numId w:val="5"/>
        </w:numPr>
        <w:spacing w:after="0" w:line="240" w:lineRule="auto"/>
        <w:rPr>
          <w:rFonts w:ascii="Open Sans" w:hAnsi="Open Sans" w:eastAsia="Open Sans" w:cs="Open Sans"/>
          <w:color w:val="000000" w:themeColor="text1"/>
        </w:rPr>
      </w:pPr>
      <w:r w:rsidRPr="72BD9887">
        <w:rPr>
          <w:rFonts w:ascii="Open Sans" w:hAnsi="Open Sans" w:eastAsia="Open Sans" w:cs="Open Sans"/>
          <w:color w:val="000000" w:themeColor="text1"/>
        </w:rPr>
        <w:t xml:space="preserve">Circulation welcomed Melody Seiler of the County Treasurer’s Office who visited for two days.  Melody received orientation and training as part of the </w:t>
      </w:r>
      <w:r w:rsidRPr="72BD9887" w:rsidR="075CFF3D">
        <w:rPr>
          <w:rFonts w:ascii="Open Sans" w:hAnsi="Open Sans" w:eastAsia="Open Sans" w:cs="Open Sans"/>
          <w:color w:val="000000" w:themeColor="text1"/>
        </w:rPr>
        <w:t>Treasurer’s Service and Growth standard to learn about other County Departments.</w:t>
      </w:r>
    </w:p>
    <w:p w:rsidR="00FE5114" w:rsidP="00FE5114" w:rsidRDefault="727306D6" w14:paraId="7A118615" w14:textId="77777777">
      <w:pPr>
        <w:spacing w:after="0" w:line="240" w:lineRule="auto"/>
        <w:rPr>
          <w:rFonts w:ascii="Open Sans" w:hAnsi="Open Sans" w:eastAsia="Open Sans" w:cs="Open Sans"/>
          <w:color w:val="000000" w:themeColor="text1"/>
        </w:rPr>
      </w:pPr>
      <w:r w:rsidRPr="72BD9887">
        <w:rPr>
          <w:rFonts w:ascii="Open Sans" w:hAnsi="Open Sans" w:eastAsia="Open Sans" w:cs="Open Sans"/>
          <w:b/>
          <w:bCs/>
          <w:color w:val="000000" w:themeColor="text1"/>
        </w:rPr>
        <w:t>Core Services</w:t>
      </w:r>
    </w:p>
    <w:p w:rsidR="28A4805A" w:rsidP="72BD9887" w:rsidRDefault="28A4805A" w14:paraId="4771AB54" w14:textId="13150AAD">
      <w:pPr>
        <w:pStyle w:val="ListParagraph"/>
        <w:numPr>
          <w:ilvl w:val="0"/>
          <w:numId w:val="4"/>
        </w:numPr>
        <w:spacing w:after="0" w:line="240" w:lineRule="auto"/>
        <w:rPr>
          <w:rFonts w:ascii="Open Sans" w:hAnsi="Open Sans" w:eastAsia="Open Sans" w:cs="Open Sans"/>
          <w:color w:val="000000" w:themeColor="text1"/>
        </w:rPr>
      </w:pPr>
      <w:r w:rsidRPr="72BD9887">
        <w:rPr>
          <w:rFonts w:ascii="Open Sans" w:hAnsi="Open Sans" w:eastAsia="Open Sans" w:cs="Open Sans"/>
          <w:color w:val="000000" w:themeColor="text1"/>
        </w:rPr>
        <w:t xml:space="preserve">Paulette </w:t>
      </w:r>
      <w:r w:rsidRPr="72BD9887" w:rsidR="07AE301D">
        <w:rPr>
          <w:rFonts w:ascii="Open Sans" w:hAnsi="Open Sans" w:eastAsia="Open Sans" w:cs="Open Sans"/>
          <w:color w:val="000000" w:themeColor="text1"/>
        </w:rPr>
        <w:t xml:space="preserve">Parpart </w:t>
      </w:r>
      <w:r w:rsidRPr="72BD9887">
        <w:rPr>
          <w:rFonts w:ascii="Open Sans" w:hAnsi="Open Sans" w:eastAsia="Open Sans" w:cs="Open Sans"/>
          <w:color w:val="000000" w:themeColor="text1"/>
        </w:rPr>
        <w:t xml:space="preserve">continues to update the Montana Room collection. Her catalog enhancements not only impact our collection, </w:t>
      </w:r>
      <w:proofErr w:type="gramStart"/>
      <w:r w:rsidRPr="72BD9887">
        <w:rPr>
          <w:rFonts w:ascii="Open Sans" w:hAnsi="Open Sans" w:eastAsia="Open Sans" w:cs="Open Sans"/>
          <w:color w:val="000000" w:themeColor="text1"/>
        </w:rPr>
        <w:t>they</w:t>
      </w:r>
      <w:proofErr w:type="gramEnd"/>
      <w:r w:rsidRPr="72BD9887">
        <w:rPr>
          <w:rFonts w:ascii="Open Sans" w:hAnsi="Open Sans" w:eastAsia="Open Sans" w:cs="Open Sans"/>
          <w:color w:val="000000" w:themeColor="text1"/>
        </w:rPr>
        <w:t xml:space="preserve"> also improve searchability </w:t>
      </w:r>
      <w:r w:rsidRPr="72BD9887" w:rsidR="1BFB23E5">
        <w:rPr>
          <w:rFonts w:ascii="Open Sans" w:hAnsi="Open Sans" w:eastAsia="Open Sans" w:cs="Open Sans"/>
          <w:color w:val="000000" w:themeColor="text1"/>
        </w:rPr>
        <w:t xml:space="preserve">and </w:t>
      </w:r>
      <w:r w:rsidRPr="72BD9887">
        <w:rPr>
          <w:rFonts w:ascii="Open Sans" w:hAnsi="Open Sans" w:eastAsia="Open Sans" w:cs="Open Sans"/>
          <w:color w:val="000000" w:themeColor="text1"/>
        </w:rPr>
        <w:t>access to Montana History materials for libraries and patrons across the state.</w:t>
      </w:r>
    </w:p>
    <w:p w:rsidR="28A4805A" w:rsidP="72BD9887" w:rsidRDefault="28A4805A" w14:paraId="63AF78DF" w14:textId="27E10D6B">
      <w:pPr>
        <w:pStyle w:val="ListParagraph"/>
        <w:numPr>
          <w:ilvl w:val="0"/>
          <w:numId w:val="4"/>
        </w:numPr>
        <w:spacing w:after="0" w:line="240" w:lineRule="auto"/>
        <w:rPr>
          <w:rFonts w:ascii="Open Sans" w:hAnsi="Open Sans" w:eastAsia="Open Sans" w:cs="Open Sans"/>
          <w:color w:val="000000" w:themeColor="text1"/>
        </w:rPr>
      </w:pPr>
      <w:r w:rsidRPr="72BD9887">
        <w:rPr>
          <w:rFonts w:ascii="Open Sans" w:hAnsi="Open Sans" w:eastAsia="Open Sans" w:cs="Open Sans"/>
          <w:color w:val="000000" w:themeColor="text1"/>
        </w:rPr>
        <w:t xml:space="preserve">Lyndy </w:t>
      </w:r>
      <w:r w:rsidRPr="72BD9887" w:rsidR="29818958">
        <w:rPr>
          <w:rFonts w:ascii="Open Sans" w:hAnsi="Open Sans" w:eastAsia="Open Sans" w:cs="Open Sans"/>
          <w:color w:val="000000" w:themeColor="text1"/>
        </w:rPr>
        <w:t xml:space="preserve">Parke </w:t>
      </w:r>
      <w:r w:rsidRPr="72BD9887">
        <w:rPr>
          <w:rFonts w:ascii="Open Sans" w:hAnsi="Open Sans" w:eastAsia="Open Sans" w:cs="Open Sans"/>
          <w:color w:val="000000" w:themeColor="text1"/>
        </w:rPr>
        <w:t xml:space="preserve">is </w:t>
      </w:r>
      <w:r w:rsidRPr="72BD9887" w:rsidR="19DFFF36">
        <w:rPr>
          <w:rFonts w:ascii="Open Sans" w:hAnsi="Open Sans" w:eastAsia="Open Sans" w:cs="Open Sans"/>
          <w:color w:val="000000" w:themeColor="text1"/>
        </w:rPr>
        <w:t>conducting</w:t>
      </w:r>
      <w:r w:rsidRPr="72BD9887">
        <w:rPr>
          <w:rFonts w:ascii="Open Sans" w:hAnsi="Open Sans" w:eastAsia="Open Sans" w:cs="Open Sans"/>
          <w:color w:val="000000" w:themeColor="text1"/>
        </w:rPr>
        <w:t xml:space="preserve"> the annual periodical purge. Thousands of outdated magazines &amp; newspapers are removed from the catalog and passed on to patrons who have requested recycled magazines for personal art projects or classroom use.</w:t>
      </w:r>
    </w:p>
    <w:p w:rsidR="28A4805A" w:rsidP="72BD9887" w:rsidRDefault="28A4805A" w14:paraId="4219D350" w14:textId="5B622251">
      <w:pPr>
        <w:pStyle w:val="ListParagraph"/>
        <w:numPr>
          <w:ilvl w:val="0"/>
          <w:numId w:val="4"/>
        </w:numPr>
        <w:spacing w:after="0" w:line="240" w:lineRule="auto"/>
        <w:rPr>
          <w:rFonts w:ascii="Open Sans" w:hAnsi="Open Sans" w:eastAsia="Open Sans" w:cs="Open Sans"/>
          <w:color w:val="000000" w:themeColor="text1"/>
        </w:rPr>
      </w:pPr>
      <w:r w:rsidRPr="72BD9887">
        <w:rPr>
          <w:rFonts w:ascii="Open Sans" w:hAnsi="Open Sans" w:eastAsia="Open Sans" w:cs="Open Sans"/>
          <w:color w:val="000000" w:themeColor="text1"/>
        </w:rPr>
        <w:t xml:space="preserve">Great progress </w:t>
      </w:r>
      <w:r w:rsidRPr="72BD9887" w:rsidR="0099027D">
        <w:rPr>
          <w:rFonts w:ascii="Open Sans" w:hAnsi="Open Sans" w:eastAsia="Open Sans" w:cs="Open Sans"/>
          <w:color w:val="000000" w:themeColor="text1"/>
        </w:rPr>
        <w:t>has been made</w:t>
      </w:r>
      <w:r w:rsidRPr="72BD9887">
        <w:rPr>
          <w:rFonts w:ascii="Open Sans" w:hAnsi="Open Sans" w:eastAsia="Open Sans" w:cs="Open Sans"/>
          <w:color w:val="000000" w:themeColor="text1"/>
        </w:rPr>
        <w:t xml:space="preserve"> with electronic book ordering. Since B&amp;T vendor shut down in October, book orders have been manually entered into the catalog. </w:t>
      </w:r>
      <w:r w:rsidRPr="72BD9887" w:rsidR="45E90765">
        <w:rPr>
          <w:rFonts w:ascii="Open Sans" w:hAnsi="Open Sans" w:eastAsia="Open Sans" w:cs="Open Sans"/>
          <w:color w:val="000000" w:themeColor="text1"/>
        </w:rPr>
        <w:t xml:space="preserve">MPL </w:t>
      </w:r>
      <w:r w:rsidRPr="72BD9887">
        <w:rPr>
          <w:rFonts w:ascii="Open Sans" w:hAnsi="Open Sans" w:eastAsia="Open Sans" w:cs="Open Sans"/>
          <w:color w:val="000000" w:themeColor="text1"/>
        </w:rPr>
        <w:t xml:space="preserve">can now transmit orders </w:t>
      </w:r>
      <w:r w:rsidRPr="72BD9887" w:rsidR="680EFDAD">
        <w:rPr>
          <w:rFonts w:ascii="Open Sans" w:hAnsi="Open Sans" w:eastAsia="Open Sans" w:cs="Open Sans"/>
          <w:color w:val="000000" w:themeColor="text1"/>
        </w:rPr>
        <w:t xml:space="preserve">to our new vendor, Ingram, </w:t>
      </w:r>
      <w:r w:rsidRPr="72BD9887">
        <w:rPr>
          <w:rFonts w:ascii="Open Sans" w:hAnsi="Open Sans" w:eastAsia="Open Sans" w:cs="Open Sans"/>
          <w:color w:val="000000" w:themeColor="text1"/>
        </w:rPr>
        <w:t>via EDI.</w:t>
      </w:r>
    </w:p>
    <w:p w:rsidR="26051EC8" w:rsidP="72BD9887" w:rsidRDefault="26051EC8" w14:paraId="63856744" w14:textId="27BD5AED">
      <w:pPr>
        <w:pStyle w:val="ListParagraph"/>
        <w:numPr>
          <w:ilvl w:val="0"/>
          <w:numId w:val="4"/>
        </w:numPr>
        <w:spacing w:after="0" w:line="240" w:lineRule="auto"/>
        <w:rPr>
          <w:rFonts w:ascii="Open Sans" w:hAnsi="Open Sans" w:eastAsia="Open Sans" w:cs="Open Sans"/>
          <w:color w:val="000000" w:themeColor="text1"/>
        </w:rPr>
      </w:pPr>
      <w:r w:rsidRPr="72BD9887">
        <w:rPr>
          <w:rFonts w:ascii="Open Sans" w:hAnsi="Open Sans" w:eastAsia="Open Sans" w:cs="Open Sans"/>
          <w:color w:val="000000" w:themeColor="text1"/>
        </w:rPr>
        <w:t xml:space="preserve">The Makerspace had 536 visitors in March, which was a 37.4% increase over last March. We also received a couple </w:t>
      </w:r>
      <w:r w:rsidR="00D62BD5">
        <w:rPr>
          <w:rFonts w:ascii="Open Sans" w:hAnsi="Open Sans" w:eastAsia="Open Sans" w:cs="Open Sans"/>
          <w:color w:val="000000" w:themeColor="text1"/>
        </w:rPr>
        <w:t xml:space="preserve">of </w:t>
      </w:r>
      <w:r w:rsidRPr="72BD9887">
        <w:rPr>
          <w:rFonts w:ascii="Open Sans" w:hAnsi="Open Sans" w:eastAsia="Open Sans" w:cs="Open Sans"/>
          <w:color w:val="000000" w:themeColor="text1"/>
        </w:rPr>
        <w:t>sewing machines for free to add to service rotation.</w:t>
      </w:r>
    </w:p>
    <w:p w:rsidR="60E767D1" w:rsidP="72BD9887" w:rsidRDefault="60E767D1" w14:paraId="688115E3" w14:textId="49577C1B">
      <w:pPr>
        <w:pStyle w:val="ListParagraph"/>
        <w:numPr>
          <w:ilvl w:val="0"/>
          <w:numId w:val="4"/>
        </w:numPr>
        <w:spacing w:after="0" w:line="240" w:lineRule="auto"/>
        <w:rPr>
          <w:rFonts w:ascii="Open Sans" w:hAnsi="Open Sans" w:eastAsia="Open Sans" w:cs="Open Sans"/>
          <w:color w:val="000000" w:themeColor="text1"/>
        </w:rPr>
      </w:pPr>
      <w:r w:rsidRPr="72BD9887">
        <w:rPr>
          <w:rFonts w:ascii="Open Sans" w:hAnsi="Open Sans" w:eastAsia="Open Sans" w:cs="Open Sans"/>
          <w:color w:val="000000" w:themeColor="text1"/>
        </w:rPr>
        <w:t>The March Partners meeting was held</w:t>
      </w:r>
      <w:r w:rsidRPr="72BD9887" w:rsidR="41E6F938">
        <w:rPr>
          <w:rFonts w:ascii="Open Sans" w:hAnsi="Open Sans" w:eastAsia="Open Sans" w:cs="Open Sans"/>
          <w:color w:val="000000" w:themeColor="text1"/>
        </w:rPr>
        <w:t xml:space="preserve"> on March 5</w:t>
      </w:r>
      <w:r w:rsidRPr="72BD9887" w:rsidR="26A7AEB4">
        <w:rPr>
          <w:rFonts w:ascii="Open Sans" w:hAnsi="Open Sans" w:eastAsia="Open Sans" w:cs="Open Sans"/>
          <w:color w:val="000000" w:themeColor="text1"/>
        </w:rPr>
        <w:t xml:space="preserve"> and attended by Elizabeth Jonkel, Will Klaczynski, and Jon Tweeten</w:t>
      </w:r>
      <w:r w:rsidRPr="72BD9887" w:rsidR="41E6F938">
        <w:rPr>
          <w:rFonts w:ascii="Open Sans" w:hAnsi="Open Sans" w:eastAsia="Open Sans" w:cs="Open Sans"/>
          <w:color w:val="000000" w:themeColor="text1"/>
        </w:rPr>
        <w:t xml:space="preserve">.  </w:t>
      </w:r>
      <w:r w:rsidRPr="72BD9887" w:rsidR="23F1DEC3">
        <w:rPr>
          <w:rFonts w:ascii="Open Sans" w:hAnsi="Open Sans" w:eastAsia="Open Sans" w:cs="Open Sans"/>
          <w:color w:val="000000" w:themeColor="text1"/>
        </w:rPr>
        <w:t>Highlights</w:t>
      </w:r>
      <w:r w:rsidRPr="72BD9887" w:rsidR="41E6F938">
        <w:rPr>
          <w:rFonts w:ascii="Open Sans" w:hAnsi="Open Sans" w:eastAsia="Open Sans" w:cs="Open Sans"/>
          <w:color w:val="000000" w:themeColor="text1"/>
        </w:rPr>
        <w:t xml:space="preserve"> include:</w:t>
      </w:r>
      <w:r w:rsidRPr="72BD9887">
        <w:rPr>
          <w:rFonts w:ascii="Open Sans" w:hAnsi="Open Sans" w:eastAsia="Open Sans" w:cs="Open Sans"/>
          <w:color w:val="000000" w:themeColor="text1"/>
        </w:rPr>
        <w:t xml:space="preserve"> </w:t>
      </w:r>
    </w:p>
    <w:p w:rsidR="70FB371A" w:rsidP="72BD9887" w:rsidRDefault="70FB371A" w14:paraId="35081541" w14:textId="4475916B">
      <w:pPr>
        <w:pStyle w:val="ListParagraph"/>
        <w:numPr>
          <w:ilvl w:val="1"/>
          <w:numId w:val="4"/>
        </w:numPr>
        <w:spacing w:after="0" w:line="240" w:lineRule="auto"/>
        <w:rPr>
          <w:rFonts w:ascii="Open Sans" w:hAnsi="Open Sans" w:eastAsia="Open Sans" w:cs="Open Sans"/>
          <w:color w:val="000000" w:themeColor="text1"/>
        </w:rPr>
      </w:pPr>
      <w:r w:rsidRPr="72BD9887">
        <w:rPr>
          <w:rFonts w:ascii="Open Sans" w:hAnsi="Open Sans" w:eastAsia="Open Sans" w:cs="Open Sans"/>
          <w:color w:val="000000" w:themeColor="text1"/>
        </w:rPr>
        <w:t>Affirmed v</w:t>
      </w:r>
      <w:r w:rsidRPr="72BD9887" w:rsidR="60E767D1">
        <w:rPr>
          <w:rFonts w:ascii="Open Sans" w:hAnsi="Open Sans" w:eastAsia="Open Sans" w:cs="Open Sans"/>
          <w:color w:val="000000" w:themeColor="text1"/>
        </w:rPr>
        <w:t xml:space="preserve">ote on transition to solid bins over collapsible crates for transit materials.  The MSC will purchase 1000+ bins and distribute </w:t>
      </w:r>
      <w:r w:rsidRPr="72BD9887" w:rsidR="60E767D1">
        <w:rPr>
          <w:rFonts w:ascii="Open Sans" w:hAnsi="Open Sans" w:eastAsia="Open Sans" w:cs="Open Sans"/>
          <w:color w:val="000000" w:themeColor="text1"/>
        </w:rPr>
        <w:lastRenderedPageBreak/>
        <w:t>them</w:t>
      </w:r>
      <w:r w:rsidRPr="72BD9887" w:rsidR="46D7E03B">
        <w:rPr>
          <w:rFonts w:ascii="Open Sans" w:hAnsi="Open Sans" w:eastAsia="Open Sans" w:cs="Open Sans"/>
          <w:color w:val="000000" w:themeColor="text1"/>
        </w:rPr>
        <w:t xml:space="preserve">. </w:t>
      </w:r>
      <w:r w:rsidRPr="72BD9887" w:rsidR="60E767D1">
        <w:rPr>
          <w:rFonts w:ascii="Open Sans" w:hAnsi="Open Sans" w:eastAsia="Open Sans" w:cs="Open Sans"/>
          <w:color w:val="000000" w:themeColor="text1"/>
        </w:rPr>
        <w:t xml:space="preserve">MPL will receive 225 through April and May.  </w:t>
      </w:r>
      <w:r w:rsidRPr="72BD9887" w:rsidR="460635C8">
        <w:rPr>
          <w:rFonts w:ascii="Open Sans" w:hAnsi="Open Sans" w:eastAsia="Open Sans" w:cs="Open Sans"/>
          <w:color w:val="000000" w:themeColor="text1"/>
        </w:rPr>
        <w:t xml:space="preserve">MSC is paying for new MPL shelving units to hold the bins.  </w:t>
      </w:r>
      <w:r w:rsidRPr="72BD9887" w:rsidR="60E767D1">
        <w:rPr>
          <w:rFonts w:ascii="Open Sans" w:hAnsi="Open Sans" w:eastAsia="Open Sans" w:cs="Open Sans"/>
          <w:color w:val="000000" w:themeColor="text1"/>
        </w:rPr>
        <w:t xml:space="preserve">A decision </w:t>
      </w:r>
      <w:r w:rsidRPr="72BD9887" w:rsidR="29BA98A5">
        <w:rPr>
          <w:rFonts w:ascii="Open Sans" w:hAnsi="Open Sans" w:eastAsia="Open Sans" w:cs="Open Sans"/>
          <w:color w:val="000000" w:themeColor="text1"/>
        </w:rPr>
        <w:t xml:space="preserve">should be made to repurpose the crates.  </w:t>
      </w:r>
    </w:p>
    <w:p w:rsidR="29BA98A5" w:rsidP="72BD9887" w:rsidRDefault="29BA98A5" w14:paraId="5D946858" w14:textId="20ED6FE7">
      <w:pPr>
        <w:pStyle w:val="ListParagraph"/>
        <w:numPr>
          <w:ilvl w:val="1"/>
          <w:numId w:val="4"/>
        </w:numPr>
        <w:spacing w:after="0" w:line="240" w:lineRule="auto"/>
        <w:rPr>
          <w:rFonts w:ascii="Open Sans" w:hAnsi="Open Sans" w:eastAsia="Open Sans" w:cs="Open Sans"/>
          <w:color w:val="000000" w:themeColor="text1"/>
        </w:rPr>
      </w:pPr>
      <w:r w:rsidRPr="72BD9887">
        <w:rPr>
          <w:rFonts w:ascii="Open Sans" w:hAnsi="Open Sans" w:eastAsia="Open Sans" w:cs="Open Sans"/>
          <w:color w:val="000000" w:themeColor="text1"/>
        </w:rPr>
        <w:t xml:space="preserve">Lewis &amp; Clark (Helena) will join the partnership </w:t>
      </w:r>
      <w:proofErr w:type="gramStart"/>
      <w:r w:rsidRPr="72BD9887">
        <w:rPr>
          <w:rFonts w:ascii="Open Sans" w:hAnsi="Open Sans" w:eastAsia="Open Sans" w:cs="Open Sans"/>
          <w:color w:val="000000" w:themeColor="text1"/>
        </w:rPr>
        <w:t>in</w:t>
      </w:r>
      <w:proofErr w:type="gramEnd"/>
      <w:r w:rsidRPr="72BD9887">
        <w:rPr>
          <w:rFonts w:ascii="Open Sans" w:hAnsi="Open Sans" w:eastAsia="Open Sans" w:cs="Open Sans"/>
          <w:color w:val="000000" w:themeColor="text1"/>
        </w:rPr>
        <w:t xml:space="preserve"> FY27/28.  Harlowtown, Big Horn County, Red Lodge, Joliet, Bridger, and Choteau a</w:t>
      </w:r>
      <w:r w:rsidRPr="72BD9887" w:rsidR="33C3B3D3">
        <w:rPr>
          <w:rFonts w:ascii="Open Sans" w:hAnsi="Open Sans" w:eastAsia="Open Sans" w:cs="Open Sans"/>
          <w:color w:val="000000" w:themeColor="text1"/>
        </w:rPr>
        <w:t>re also interested in joining in the future.</w:t>
      </w:r>
    </w:p>
    <w:p w:rsidR="00590981" w:rsidP="70EAF133" w:rsidRDefault="00590981" w14:paraId="1601809F" w14:textId="7BD53FC9">
      <w:pPr>
        <w:spacing w:after="0" w:line="240" w:lineRule="auto"/>
        <w:ind w:left="720"/>
        <w:rPr>
          <w:rFonts w:ascii="Open Sans" w:hAnsi="Open Sans" w:eastAsia="Open Sans" w:cs="Open Sans"/>
          <w:color w:val="000000" w:themeColor="text1"/>
          <w:sz w:val="22"/>
          <w:szCs w:val="22"/>
        </w:rPr>
      </w:pPr>
    </w:p>
    <w:p w:rsidR="00590981" w:rsidP="70EAF133" w:rsidRDefault="03E0D4F3" w14:paraId="318D3968" w14:textId="027BF18F">
      <w:pPr>
        <w:pStyle w:val="ListParagraph"/>
        <w:spacing w:after="0" w:line="240" w:lineRule="auto"/>
        <w:rPr>
          <w:rFonts w:ascii="Open Sans" w:hAnsi="Open Sans" w:eastAsia="Open Sans" w:cs="Open Sans"/>
          <w:color w:val="000000" w:themeColor="text1"/>
          <w:sz w:val="32"/>
          <w:szCs w:val="32"/>
        </w:rPr>
      </w:pPr>
      <w:r w:rsidRPr="3E967DA5">
        <w:rPr>
          <w:rFonts w:ascii="Open Sans" w:hAnsi="Open Sans" w:eastAsia="Open Sans" w:cs="Open Sans"/>
          <w:b/>
          <w:bCs/>
          <w:color w:val="000000" w:themeColor="text1"/>
          <w:sz w:val="32"/>
          <w:szCs w:val="32"/>
        </w:rPr>
        <w:t xml:space="preserve">Community Engagement </w:t>
      </w:r>
    </w:p>
    <w:p w:rsidR="00FE5114" w:rsidP="00FE5114" w:rsidRDefault="00FE5114" w14:paraId="57477EF9" w14:textId="77777777">
      <w:pPr>
        <w:spacing w:after="0" w:line="240" w:lineRule="auto"/>
        <w:rPr>
          <w:rFonts w:ascii="Open Sans" w:hAnsi="Open Sans" w:eastAsia="Open Sans" w:cs="Open Sans"/>
          <w:color w:val="000000" w:themeColor="text1"/>
        </w:rPr>
      </w:pPr>
      <w:r w:rsidRPr="0F3AA02C">
        <w:rPr>
          <w:rFonts w:ascii="Open Sans" w:hAnsi="Open Sans" w:eastAsia="Open Sans" w:cs="Open Sans"/>
          <w:b/>
          <w:bCs/>
          <w:color w:val="000000" w:themeColor="text1"/>
        </w:rPr>
        <w:t xml:space="preserve">Community Engagement </w:t>
      </w:r>
    </w:p>
    <w:p w:rsidR="00FE5114" w:rsidP="2340D4C8" w:rsidRDefault="124DF8DF" w14:paraId="6CDF068C" w14:textId="176DA76D">
      <w:pPr>
        <w:pStyle w:val="ListParagraph"/>
        <w:numPr>
          <w:ilvl w:val="0"/>
          <w:numId w:val="5"/>
        </w:numPr>
        <w:spacing w:after="0" w:line="240" w:lineRule="auto"/>
        <w:rPr>
          <w:rFonts w:ascii="Open Sans" w:hAnsi="Open Sans" w:eastAsia="Open Sans" w:cs="Open Sans"/>
          <w:color w:val="000000" w:themeColor="text1"/>
        </w:rPr>
      </w:pPr>
      <w:r w:rsidRPr="2340D4C8">
        <w:rPr>
          <w:rFonts w:ascii="Open Sans" w:hAnsi="Open Sans" w:eastAsia="Open Sans" w:cs="Open Sans"/>
          <w:color w:val="000000" w:themeColor="text1"/>
        </w:rPr>
        <w:t>Planning has started for MPL’s 5</w:t>
      </w:r>
      <w:r w:rsidRPr="2340D4C8">
        <w:rPr>
          <w:rFonts w:ascii="Open Sans" w:hAnsi="Open Sans" w:eastAsia="Open Sans" w:cs="Open Sans"/>
          <w:color w:val="000000" w:themeColor="text1"/>
          <w:vertAlign w:val="superscript"/>
        </w:rPr>
        <w:t>th</w:t>
      </w:r>
      <w:r w:rsidRPr="2340D4C8">
        <w:rPr>
          <w:rFonts w:ascii="Open Sans" w:hAnsi="Open Sans" w:eastAsia="Open Sans" w:cs="Open Sans"/>
          <w:color w:val="000000" w:themeColor="text1"/>
        </w:rPr>
        <w:t xml:space="preserve"> year celebration for the new building. AUOR and neighborhood partners are participating in the planning and celebration. </w:t>
      </w:r>
    </w:p>
    <w:p w:rsidR="62473631" w:rsidP="2340D4C8" w:rsidRDefault="62473631" w14:paraId="32292EE2" w14:textId="2182289D">
      <w:pPr>
        <w:pStyle w:val="ListParagraph"/>
        <w:numPr>
          <w:ilvl w:val="0"/>
          <w:numId w:val="5"/>
        </w:numPr>
        <w:spacing w:after="0" w:line="240" w:lineRule="auto"/>
        <w:rPr>
          <w:rFonts w:ascii="Open Sans" w:hAnsi="Open Sans" w:eastAsia="Open Sans" w:cs="Open Sans"/>
          <w:color w:val="000000" w:themeColor="text1"/>
        </w:rPr>
      </w:pPr>
      <w:r w:rsidRPr="2340D4C8">
        <w:rPr>
          <w:rFonts w:ascii="Open Sans" w:hAnsi="Open Sans" w:eastAsia="Open Sans" w:cs="Open Sans"/>
          <w:color w:val="000000" w:themeColor="text1"/>
        </w:rPr>
        <w:t xml:space="preserve">Collaborated for the 4th year with Hellgate High School for National Youth Art Month 1st Friday Art Show and Jazz Concert on Level 4. The event connected teens with the library and brought in over 350 people on First Friday. </w:t>
      </w:r>
    </w:p>
    <w:p w:rsidR="62473631" w:rsidP="2340D4C8" w:rsidRDefault="62473631" w14:paraId="51B0C65D" w14:textId="5BAB06C0">
      <w:pPr>
        <w:pStyle w:val="ListParagraph"/>
        <w:numPr>
          <w:ilvl w:val="0"/>
          <w:numId w:val="5"/>
        </w:numPr>
        <w:rPr>
          <w:rFonts w:ascii="Open Sans" w:hAnsi="Open Sans" w:eastAsia="Open Sans" w:cs="Open Sans"/>
        </w:rPr>
      </w:pPr>
      <w:r w:rsidRPr="68DC70CE">
        <w:rPr>
          <w:rFonts w:ascii="Open Sans" w:hAnsi="Open Sans" w:eastAsia="Open Sans" w:cs="Open Sans"/>
        </w:rPr>
        <w:t xml:space="preserve">Developed mission-driven programming like What is a Museum Docent and Why You Might Want to be One? And </w:t>
      </w:r>
      <w:proofErr w:type="gramStart"/>
      <w:r w:rsidRPr="68DC70CE">
        <w:rPr>
          <w:rFonts w:ascii="Open Sans" w:hAnsi="Open Sans" w:eastAsia="Open Sans" w:cs="Open Sans"/>
        </w:rPr>
        <w:t>How</w:t>
      </w:r>
      <w:proofErr w:type="gramEnd"/>
      <w:r w:rsidRPr="68DC70CE">
        <w:rPr>
          <w:rFonts w:ascii="Open Sans" w:hAnsi="Open Sans" w:eastAsia="Open Sans" w:cs="Open Sans"/>
        </w:rPr>
        <w:t xml:space="preserve"> to be Disaster Ready with the Red Cross, which connected people to ideas and information. The documentary The Librarians was shown, and an Oscars Watch Party was held, both contributing to a thriving community.</w:t>
      </w:r>
    </w:p>
    <w:p w:rsidR="4F5AAF95" w:rsidP="68DC70CE" w:rsidRDefault="4F5AAF95" w14:paraId="3BF7AC4D" w14:textId="2389E705">
      <w:pPr>
        <w:pStyle w:val="ListParagraph"/>
        <w:numPr>
          <w:ilvl w:val="0"/>
          <w:numId w:val="5"/>
        </w:numPr>
        <w:rPr>
          <w:rFonts w:ascii="Open Sans" w:hAnsi="Open Sans" w:eastAsia="Open Sans" w:cs="Open Sans"/>
        </w:rPr>
      </w:pPr>
      <w:r w:rsidRPr="023B3E2C" w:rsidR="4F5AAF95">
        <w:rPr>
          <w:rFonts w:ascii="Open Sans" w:hAnsi="Open Sans" w:eastAsia="Open Sans" w:cs="Open Sans"/>
        </w:rPr>
        <w:t xml:space="preserve">Our Social Work team </w:t>
      </w:r>
      <w:r w:rsidRPr="023B3E2C" w:rsidR="4F5AAF95">
        <w:rPr>
          <w:rFonts w:ascii="Open Sans" w:hAnsi="Open Sans" w:eastAsia="Open Sans" w:cs="Open Sans"/>
        </w:rPr>
        <w:t>has</w:t>
      </w:r>
      <w:r w:rsidRPr="023B3E2C" w:rsidR="4F5AAF95">
        <w:rPr>
          <w:rFonts w:ascii="Open Sans" w:hAnsi="Open Sans" w:eastAsia="Open Sans" w:cs="Open Sans"/>
        </w:rPr>
        <w:t xml:space="preserve"> 188 total service transactions in March and worked with 48 new individuals.</w:t>
      </w:r>
    </w:p>
    <w:p w:rsidR="4E57892D" w:rsidP="023B3E2C" w:rsidRDefault="4E57892D" w14:paraId="59FA7E61" w14:textId="7DA0AF72">
      <w:pPr>
        <w:pStyle w:val="ListParagraph"/>
        <w:numPr>
          <w:ilvl w:val="0"/>
          <w:numId w:val="5"/>
        </w:numPr>
        <w:rPr>
          <w:rFonts w:ascii="Open Sans" w:hAnsi="Open Sans" w:eastAsia="Open Sans" w:cs="Open Sans"/>
        </w:rPr>
      </w:pPr>
      <w:r w:rsidRPr="023B3E2C" w:rsidR="4E57892D">
        <w:rPr>
          <w:rFonts w:ascii="Open Sans" w:hAnsi="Open Sans" w:eastAsia="Open Sans" w:cs="Open Sans"/>
        </w:rPr>
        <w:t>Bookmobile made 31 stops around the county to serve priority communities</w:t>
      </w:r>
    </w:p>
    <w:p w:rsidR="4E57892D" w:rsidP="023B3E2C" w:rsidRDefault="4E57892D" w14:paraId="33057445" w14:textId="3B5ADFC2">
      <w:pPr>
        <w:pStyle w:val="ListParagraph"/>
        <w:numPr>
          <w:ilvl w:val="0"/>
          <w:numId w:val="5"/>
        </w:numPr>
        <w:rPr>
          <w:sz w:val="24"/>
          <w:szCs w:val="24"/>
        </w:rPr>
      </w:pPr>
      <w:r w:rsidR="4E57892D">
        <w:rPr/>
        <w:t>Served 242 patrons, checked out 433 items, and answered 430 questions</w:t>
      </w:r>
    </w:p>
    <w:p w:rsidR="4E57892D" w:rsidP="023B3E2C" w:rsidRDefault="4E57892D" w14:paraId="288D8E42" w14:textId="107B3403">
      <w:pPr>
        <w:pStyle w:val="ListParagraph"/>
        <w:numPr>
          <w:ilvl w:val="0"/>
          <w:numId w:val="5"/>
        </w:numPr>
        <w:rPr>
          <w:rFonts w:ascii="Open Sans" w:hAnsi="Open Sans" w:eastAsia="Open Sans" w:cs="Open Sans"/>
          <w:sz w:val="24"/>
          <w:szCs w:val="24"/>
        </w:rPr>
      </w:pPr>
      <w:r w:rsidRPr="023B3E2C" w:rsidR="4E57892D">
        <w:rPr>
          <w:rFonts w:ascii="Open Sans" w:hAnsi="Open Sans" w:eastAsia="Open Sans" w:cs="Open Sans"/>
        </w:rPr>
        <w:t>Bookmobile held a library card sign-up event at a Friends of the Children meeting (a local nonprofit providing supported mentorship to children in Montana)</w:t>
      </w:r>
    </w:p>
    <w:p w:rsidR="4E57892D" w:rsidP="023B3E2C" w:rsidRDefault="4E57892D" w14:paraId="4DDBB3AB" w14:textId="6C27CD8A">
      <w:pPr>
        <w:pStyle w:val="ListParagraph"/>
        <w:numPr>
          <w:ilvl w:val="0"/>
          <w:numId w:val="5"/>
        </w:numPr>
        <w:rPr>
          <w:rFonts w:ascii="Open Sans" w:hAnsi="Open Sans" w:eastAsia="Open Sans" w:cs="Open Sans"/>
          <w:sz w:val="24"/>
          <w:szCs w:val="24"/>
        </w:rPr>
      </w:pPr>
      <w:r w:rsidRPr="023B3E2C" w:rsidR="4E57892D">
        <w:rPr>
          <w:rFonts w:ascii="Open Sans" w:hAnsi="Open Sans" w:eastAsia="Open Sans" w:cs="Open Sans"/>
        </w:rPr>
        <w:t xml:space="preserve">Bookmobile heard </w:t>
      </w:r>
      <w:r w:rsidRPr="023B3E2C" w:rsidR="4E57892D">
        <w:rPr>
          <w:rFonts w:ascii="Open Sans" w:hAnsi="Open Sans" w:eastAsia="Open Sans" w:cs="Open Sans"/>
        </w:rPr>
        <w:t>good feedback</w:t>
      </w:r>
      <w:r w:rsidRPr="023B3E2C" w:rsidR="4E57892D">
        <w:rPr>
          <w:rFonts w:ascii="Open Sans" w:hAnsi="Open Sans" w:eastAsia="Open Sans" w:cs="Open Sans"/>
        </w:rPr>
        <w:t xml:space="preserve"> from two regular patrons in Lolo: </w:t>
      </w:r>
      <w:r w:rsidRPr="023B3E2C" w:rsidR="4E57892D">
        <w:rPr>
          <w:rFonts w:ascii="Open Sans" w:hAnsi="Open Sans" w:eastAsia="Open Sans" w:cs="Open Sans"/>
        </w:rPr>
        <w:t>it's</w:t>
      </w:r>
      <w:r w:rsidRPr="023B3E2C" w:rsidR="4E57892D">
        <w:rPr>
          <w:rFonts w:ascii="Open Sans" w:hAnsi="Open Sans" w:eastAsia="Open Sans" w:cs="Open Sans"/>
        </w:rPr>
        <w:t xml:space="preserve"> tough for them to get down to the library in Missoula because of parking and occasional bus trouble, so </w:t>
      </w:r>
      <w:r w:rsidRPr="023B3E2C" w:rsidR="4E57892D">
        <w:rPr>
          <w:rFonts w:ascii="Open Sans" w:hAnsi="Open Sans" w:eastAsia="Open Sans" w:cs="Open Sans"/>
        </w:rPr>
        <w:t>they're</w:t>
      </w:r>
      <w:r w:rsidRPr="023B3E2C" w:rsidR="4E57892D">
        <w:rPr>
          <w:rFonts w:ascii="Open Sans" w:hAnsi="Open Sans" w:eastAsia="Open Sans" w:cs="Open Sans"/>
        </w:rPr>
        <w:t xml:space="preserve"> grateful for bookmobile service and the branch</w:t>
      </w:r>
    </w:p>
    <w:p w:rsidR="4E57892D" w:rsidP="023B3E2C" w:rsidRDefault="4E57892D" w14:paraId="5223A87A" w14:textId="6EE5AF02">
      <w:pPr>
        <w:pStyle w:val="ListParagraph"/>
        <w:numPr>
          <w:ilvl w:val="0"/>
          <w:numId w:val="5"/>
        </w:numPr>
        <w:rPr>
          <w:rFonts w:ascii="Open Sans" w:hAnsi="Open Sans" w:eastAsia="Open Sans" w:cs="Open Sans"/>
          <w:sz w:val="24"/>
          <w:szCs w:val="24"/>
        </w:rPr>
      </w:pPr>
      <w:r w:rsidRPr="023B3E2C" w:rsidR="4E57892D">
        <w:rPr>
          <w:rFonts w:ascii="Open Sans" w:hAnsi="Open Sans" w:eastAsia="Open Sans" w:cs="Open Sans"/>
        </w:rPr>
        <w:t xml:space="preserve">Bookmobile Specialist participated as a speaker in a Montana State Library </w:t>
      </w:r>
      <w:r w:rsidRPr="023B3E2C" w:rsidR="4E57892D">
        <w:rPr>
          <w:rFonts w:ascii="Open Sans" w:hAnsi="Open Sans" w:eastAsia="Open Sans" w:cs="Open Sans"/>
        </w:rPr>
        <w:t>webinar</w:t>
      </w:r>
      <w:r w:rsidRPr="023B3E2C" w:rsidR="4E57892D">
        <w:rPr>
          <w:rFonts w:ascii="Open Sans" w:hAnsi="Open Sans" w:eastAsia="Open Sans" w:cs="Open Sans"/>
        </w:rPr>
        <w:t xml:space="preserve"> about accessibility and bookmobile services</w:t>
      </w:r>
    </w:p>
    <w:p w:rsidR="00FE5114" w:rsidP="00FE5114" w:rsidRDefault="00FE5114" w14:paraId="430B1EDF" w14:textId="77777777">
      <w:pPr>
        <w:spacing w:after="0" w:line="240" w:lineRule="auto"/>
        <w:rPr>
          <w:rFonts w:ascii="Open Sans" w:hAnsi="Open Sans" w:eastAsia="Open Sans" w:cs="Open Sans"/>
          <w:color w:val="000000" w:themeColor="text1"/>
        </w:rPr>
      </w:pPr>
      <w:r w:rsidRPr="0F3AA02C">
        <w:rPr>
          <w:rFonts w:ascii="Open Sans" w:hAnsi="Open Sans" w:eastAsia="Open Sans" w:cs="Open Sans"/>
          <w:b/>
          <w:bCs/>
          <w:color w:val="000000" w:themeColor="text1"/>
        </w:rPr>
        <w:t>Core Services</w:t>
      </w:r>
    </w:p>
    <w:p w:rsidR="00FE5114" w:rsidP="023B3E2C" w:rsidRDefault="00FE5114" w14:paraId="51B4DC4F" w14:textId="07731A46">
      <w:pPr>
        <w:pStyle w:val="ListParagraph"/>
        <w:numPr>
          <w:ilvl w:val="0"/>
          <w:numId w:val="4"/>
        </w:numPr>
        <w:spacing w:after="0" w:line="240" w:lineRule="auto"/>
        <w:rPr>
          <w:rFonts w:ascii="Open Sans" w:hAnsi="Open Sans" w:eastAsia="Open Sans" w:cs="Open Sans"/>
          <w:b w:val="0"/>
          <w:bCs w:val="0"/>
          <w:i w:val="0"/>
          <w:iCs w:val="0"/>
          <w:caps w:val="0"/>
          <w:smallCaps w:val="0"/>
          <w:noProof w:val="0"/>
          <w:color w:val="000000" w:themeColor="text1"/>
          <w:sz w:val="24"/>
          <w:szCs w:val="24"/>
          <w:lang w:val="en-US"/>
        </w:rPr>
      </w:pPr>
      <w:r w:rsidRPr="023B3E2C" w:rsidR="79B4E396">
        <w:rPr>
          <w:rFonts w:ascii="Open Sans" w:hAnsi="Open Sans" w:eastAsia="Open Sans" w:cs="Open Sans"/>
          <w:b w:val="0"/>
          <w:bCs w:val="0"/>
          <w:i w:val="0"/>
          <w:iCs w:val="0"/>
          <w:caps w:val="0"/>
          <w:smallCaps w:val="0"/>
          <w:noProof w:val="0"/>
          <w:color w:val="000000" w:themeColor="text1" w:themeTint="FF" w:themeShade="FF"/>
          <w:sz w:val="24"/>
          <w:szCs w:val="24"/>
          <w:lang w:val="en-US"/>
        </w:rPr>
        <w:t>Bookmobile received and shelved new items for the adult collection, including a few Arabic language books for adults.</w:t>
      </w:r>
    </w:p>
    <w:p w:rsidR="00FE5114" w:rsidP="023B3E2C" w:rsidRDefault="00FE5114" w14:paraId="1CAC2E26" w14:textId="6574A7E4">
      <w:pPr>
        <w:pStyle w:val="ListParagraph"/>
        <w:numPr>
          <w:ilvl w:val="0"/>
          <w:numId w:val="4"/>
        </w:numPr>
        <w:spacing w:after="0" w:line="240" w:lineRule="auto"/>
        <w:rPr>
          <w:rFonts w:ascii="Open Sans" w:hAnsi="Open Sans" w:eastAsia="Open Sans" w:cs="Open Sans"/>
          <w:b w:val="0"/>
          <w:bCs w:val="0"/>
          <w:i w:val="0"/>
          <w:iCs w:val="0"/>
          <w:caps w:val="0"/>
          <w:smallCaps w:val="0"/>
          <w:noProof w:val="0"/>
          <w:color w:val="000000" w:themeColor="text1"/>
          <w:sz w:val="24"/>
          <w:szCs w:val="24"/>
          <w:lang w:val="en-US"/>
        </w:rPr>
      </w:pPr>
      <w:r w:rsidRPr="023B3E2C" w:rsidR="79B4E396">
        <w:rPr>
          <w:rFonts w:ascii="Open Sans" w:hAnsi="Open Sans" w:eastAsia="Open Sans" w:cs="Open Sans"/>
          <w:b w:val="0"/>
          <w:bCs w:val="0"/>
          <w:i w:val="0"/>
          <w:iCs w:val="0"/>
          <w:caps w:val="0"/>
          <w:smallCaps w:val="0"/>
          <w:noProof w:val="0"/>
          <w:color w:val="000000" w:themeColor="text1" w:themeTint="FF" w:themeShade="FF"/>
          <w:sz w:val="24"/>
          <w:szCs w:val="24"/>
          <w:lang w:val="en-US"/>
        </w:rPr>
        <w:t>Staff from several different departments (circulation, safety, social work) joined for bookmobile stops aligned with their interests</w:t>
      </w:r>
    </w:p>
    <w:p w:rsidR="00FE5114" w:rsidP="00FE5114" w:rsidRDefault="00FE5114" w14:paraId="1473392E" w14:textId="77777777">
      <w:pPr>
        <w:spacing w:after="0" w:line="240" w:lineRule="auto"/>
        <w:rPr>
          <w:rFonts w:ascii="Open Sans" w:hAnsi="Open Sans" w:eastAsia="Open Sans" w:cs="Open Sans"/>
          <w:color w:val="000000" w:themeColor="text1"/>
        </w:rPr>
      </w:pPr>
      <w:r w:rsidRPr="0F3AA02C">
        <w:rPr>
          <w:rFonts w:ascii="Open Sans" w:hAnsi="Open Sans" w:eastAsia="Open Sans" w:cs="Open Sans"/>
          <w:b/>
          <w:bCs/>
          <w:color w:val="000000" w:themeColor="text1"/>
        </w:rPr>
        <w:t>Sustainability and Wellness</w:t>
      </w:r>
    </w:p>
    <w:p w:rsidR="00FE5114" w:rsidP="68DC70CE" w:rsidRDefault="7E9A827C" w14:paraId="3612779B" w14:textId="7B03D77F">
      <w:pPr>
        <w:pStyle w:val="ListParagraph"/>
        <w:numPr>
          <w:ilvl w:val="0"/>
          <w:numId w:val="3"/>
        </w:numPr>
        <w:spacing w:after="0" w:line="240" w:lineRule="auto"/>
        <w:rPr>
          <w:rFonts w:ascii="Open Sans" w:hAnsi="Open Sans" w:eastAsia="Open Sans" w:cs="Open Sans"/>
          <w:color w:val="000000" w:themeColor="text1"/>
        </w:rPr>
      </w:pPr>
      <w:r w:rsidRPr="68DC70CE">
        <w:rPr>
          <w:rFonts w:ascii="Open Sans" w:hAnsi="Open Sans" w:eastAsia="Open Sans" w:cs="Open Sans"/>
          <w:color w:val="000000" w:themeColor="text1"/>
        </w:rPr>
        <w:t xml:space="preserve">The Social Work team helped people </w:t>
      </w:r>
      <w:r w:rsidRPr="68DC70CE" w:rsidR="5F10526A">
        <w:rPr>
          <w:rFonts w:ascii="Open Sans" w:hAnsi="Open Sans" w:eastAsia="Open Sans" w:cs="Open Sans"/>
          <w:color w:val="000000" w:themeColor="text1"/>
        </w:rPr>
        <w:t>related to the following areas:</w:t>
      </w:r>
    </w:p>
    <w:p w:rsidR="00FE5114" w:rsidP="68DC70CE" w:rsidRDefault="5F10526A" w14:paraId="2F03F43B" w14:textId="4EF78EF6">
      <w:pPr>
        <w:pStyle w:val="ListParagraph"/>
        <w:numPr>
          <w:ilvl w:val="1"/>
          <w:numId w:val="3"/>
        </w:numPr>
        <w:spacing w:after="0" w:line="240" w:lineRule="auto"/>
        <w:rPr>
          <w:rFonts w:ascii="Open Sans" w:hAnsi="Open Sans" w:eastAsia="Open Sans" w:cs="Open Sans"/>
          <w:color w:val="000000" w:themeColor="text1"/>
        </w:rPr>
      </w:pPr>
      <w:r w:rsidRPr="68DC70CE">
        <w:rPr>
          <w:rFonts w:ascii="Open Sans" w:hAnsi="Open Sans" w:eastAsia="Open Sans" w:cs="Open Sans"/>
          <w:color w:val="000000" w:themeColor="text1"/>
        </w:rPr>
        <w:t>Housi</w:t>
      </w:r>
      <w:r w:rsidRPr="68DC70CE" w:rsidR="7E9A827C">
        <w:rPr>
          <w:rFonts w:ascii="Open Sans" w:hAnsi="Open Sans" w:eastAsia="Open Sans" w:cs="Open Sans"/>
          <w:color w:val="000000" w:themeColor="text1"/>
        </w:rPr>
        <w:t>ng related contacts</w:t>
      </w:r>
    </w:p>
    <w:p w:rsidR="00FE5114" w:rsidP="68DC70CE" w:rsidRDefault="46E3DA85" w14:paraId="2365573B" w14:textId="4D717BDE">
      <w:pPr>
        <w:pStyle w:val="ListParagraph"/>
        <w:numPr>
          <w:ilvl w:val="1"/>
          <w:numId w:val="3"/>
        </w:numPr>
        <w:spacing w:after="0" w:line="240" w:lineRule="auto"/>
        <w:rPr>
          <w:rFonts w:ascii="Open Sans" w:hAnsi="Open Sans" w:eastAsia="Open Sans" w:cs="Open Sans"/>
          <w:color w:val="000000" w:themeColor="text1"/>
        </w:rPr>
      </w:pPr>
      <w:r w:rsidRPr="68DC70CE">
        <w:rPr>
          <w:rFonts w:ascii="Open Sans" w:hAnsi="Open Sans" w:eastAsia="Open Sans" w:cs="Open Sans"/>
          <w:color w:val="000000" w:themeColor="text1"/>
        </w:rPr>
        <w:t>R</w:t>
      </w:r>
      <w:r w:rsidRPr="68DC70CE" w:rsidR="7E9A827C">
        <w:rPr>
          <w:rFonts w:ascii="Open Sans" w:hAnsi="Open Sans" w:eastAsia="Open Sans" w:cs="Open Sans"/>
          <w:color w:val="000000" w:themeColor="text1"/>
        </w:rPr>
        <w:t>eferrals for transportation and rental assistance</w:t>
      </w:r>
    </w:p>
    <w:p w:rsidR="32D607AB" w:rsidP="68DC70CE" w:rsidRDefault="32D607AB" w14:paraId="335AFB4F" w14:textId="353EE81E">
      <w:pPr>
        <w:pStyle w:val="ListParagraph"/>
        <w:numPr>
          <w:ilvl w:val="1"/>
          <w:numId w:val="3"/>
        </w:numPr>
        <w:spacing w:after="0" w:line="240" w:lineRule="auto"/>
        <w:rPr>
          <w:rFonts w:ascii="Open Sans" w:hAnsi="Open Sans" w:eastAsia="Open Sans" w:cs="Open Sans"/>
          <w:color w:val="000000" w:themeColor="text1"/>
        </w:rPr>
      </w:pPr>
      <w:r w:rsidRPr="68DC70CE">
        <w:rPr>
          <w:rFonts w:ascii="Open Sans" w:hAnsi="Open Sans" w:eastAsia="Open Sans" w:cs="Open Sans"/>
          <w:color w:val="000000" w:themeColor="text1"/>
        </w:rPr>
        <w:t>Crisis intervention and stabilization</w:t>
      </w:r>
    </w:p>
    <w:p w:rsidR="32D607AB" w:rsidP="68DC70CE" w:rsidRDefault="32D607AB" w14:paraId="2728A360" w14:textId="68455423">
      <w:pPr>
        <w:pStyle w:val="ListParagraph"/>
        <w:numPr>
          <w:ilvl w:val="1"/>
          <w:numId w:val="3"/>
        </w:numPr>
        <w:spacing w:after="0" w:line="240" w:lineRule="auto"/>
        <w:rPr>
          <w:rFonts w:ascii="Open Sans" w:hAnsi="Open Sans" w:eastAsia="Open Sans" w:cs="Open Sans"/>
          <w:color w:val="000000" w:themeColor="text1"/>
        </w:rPr>
      </w:pPr>
      <w:proofErr w:type="gramStart"/>
      <w:r w:rsidRPr="68DC70CE">
        <w:rPr>
          <w:rFonts w:ascii="Open Sans" w:hAnsi="Open Sans" w:eastAsia="Open Sans" w:cs="Open Sans"/>
          <w:color w:val="000000" w:themeColor="text1"/>
        </w:rPr>
        <w:t>Personally</w:t>
      </w:r>
      <w:proofErr w:type="gramEnd"/>
      <w:r w:rsidRPr="68DC70CE">
        <w:rPr>
          <w:rFonts w:ascii="Open Sans" w:hAnsi="Open Sans" w:eastAsia="Open Sans" w:cs="Open Sans"/>
          <w:color w:val="000000" w:themeColor="text1"/>
        </w:rPr>
        <w:t xml:space="preserve"> identifying documents</w:t>
      </w:r>
    </w:p>
    <w:p w:rsidR="32D607AB" w:rsidP="68DC70CE" w:rsidRDefault="32D607AB" w14:paraId="7F249916" w14:textId="378A5261">
      <w:pPr>
        <w:pStyle w:val="ListParagraph"/>
        <w:numPr>
          <w:ilvl w:val="1"/>
          <w:numId w:val="3"/>
        </w:numPr>
        <w:spacing w:after="0" w:line="240" w:lineRule="auto"/>
        <w:rPr>
          <w:rFonts w:ascii="Open Sans" w:hAnsi="Open Sans" w:eastAsia="Open Sans" w:cs="Open Sans"/>
          <w:color w:val="000000" w:themeColor="text1"/>
        </w:rPr>
      </w:pPr>
      <w:r w:rsidRPr="68DC70CE">
        <w:rPr>
          <w:rFonts w:ascii="Open Sans" w:hAnsi="Open Sans" w:eastAsia="Open Sans" w:cs="Open Sans"/>
          <w:color w:val="000000" w:themeColor="text1"/>
        </w:rPr>
        <w:t>Eye exams and glasses</w:t>
      </w:r>
    </w:p>
    <w:p w:rsidR="394E098E" w:rsidP="68DC70CE" w:rsidRDefault="394E098E" w14:paraId="2BBFA4FE" w14:textId="3B047A66">
      <w:pPr>
        <w:pStyle w:val="ListParagraph"/>
        <w:numPr>
          <w:ilvl w:val="0"/>
          <w:numId w:val="3"/>
        </w:numPr>
        <w:spacing w:after="0" w:line="240" w:lineRule="auto"/>
        <w:rPr>
          <w:rFonts w:ascii="Open Sans" w:hAnsi="Open Sans" w:eastAsia="Open Sans" w:cs="Open Sans"/>
          <w:color w:val="000000" w:themeColor="text1"/>
        </w:rPr>
      </w:pPr>
      <w:r w:rsidRPr="023B3E2C" w:rsidR="394E098E">
        <w:rPr>
          <w:rFonts w:ascii="Open Sans" w:hAnsi="Open Sans" w:eastAsia="Open Sans" w:cs="Open Sans"/>
          <w:color w:val="000000" w:themeColor="text1" w:themeTint="FF" w:themeShade="FF"/>
        </w:rPr>
        <w:t>One veteran was connected to the VOA and is currently on the way to housing</w:t>
      </w:r>
    </w:p>
    <w:p w:rsidR="00FE5114" w:rsidP="023B3E2C" w:rsidRDefault="00FE5114" w14:paraId="1504ADAD" w14:textId="1871375C">
      <w:pPr>
        <w:pStyle w:val="ListParagraph"/>
        <w:numPr>
          <w:ilvl w:val="0"/>
          <w:numId w:val="3"/>
        </w:numPr>
        <w:spacing w:after="0" w:line="240" w:lineRule="auto"/>
        <w:rPr>
          <w:rFonts w:ascii="Open Sans" w:hAnsi="Open Sans" w:eastAsia="Open Sans" w:cs="Open Sans"/>
          <w:noProof w:val="0"/>
          <w:sz w:val="24"/>
          <w:szCs w:val="24"/>
          <w:lang w:val="en-US"/>
        </w:rPr>
      </w:pPr>
      <w:r w:rsidRPr="023B3E2C" w:rsidR="1B5C7DBE">
        <w:rPr>
          <w:rFonts w:ascii="Open Sans" w:hAnsi="Open Sans" w:eastAsia="Open Sans" w:cs="Open Sans"/>
          <w:color w:val="000000" w:themeColor="text1" w:themeTint="FF" w:themeShade="FF"/>
        </w:rPr>
        <w:t>Held Project Community Connect, where we hosted</w:t>
      </w:r>
      <w:r w:rsidRPr="023B3E2C" w:rsidR="1B5C7DBE">
        <w:rPr>
          <w:rFonts w:ascii="Segoe UI" w:hAnsi="Segoe UI" w:eastAsia="Segoe UI" w:cs="Segoe UI"/>
          <w:noProof w:val="0"/>
          <w:color w:val="000000" w:themeColor="text1" w:themeTint="FF" w:themeShade="FF"/>
          <w:sz w:val="22"/>
          <w:szCs w:val="22"/>
          <w:lang w:val="en-US"/>
        </w:rPr>
        <w:t xml:space="preserve"> </w:t>
      </w:r>
      <w:r w:rsidRPr="023B3E2C" w:rsidR="1B5C7DBE">
        <w:rPr>
          <w:rFonts w:ascii="Open Sans" w:hAnsi="Open Sans" w:eastAsia="Open Sans" w:cs="Open Sans"/>
          <w:noProof w:val="0"/>
          <w:color w:val="000000" w:themeColor="text1" w:themeTint="FF" w:themeShade="FF"/>
          <w:sz w:val="24"/>
          <w:szCs w:val="24"/>
          <w:lang w:val="en-US"/>
        </w:rPr>
        <w:t>67 providers and had 300+ visitors.</w:t>
      </w:r>
    </w:p>
    <w:p w:rsidR="00D62BD5" w:rsidP="70EAF133" w:rsidRDefault="00D62BD5" w14:paraId="4DA2E7E3" w14:textId="77777777">
      <w:pPr>
        <w:pStyle w:val="ListParagraph"/>
        <w:spacing w:after="0" w:line="240" w:lineRule="auto"/>
        <w:rPr>
          <w:rFonts w:ascii="Open Sans" w:hAnsi="Open Sans" w:eastAsia="Open Sans" w:cs="Open Sans"/>
          <w:b/>
          <w:bCs/>
          <w:color w:val="000000" w:themeColor="text1"/>
          <w:sz w:val="32"/>
          <w:szCs w:val="32"/>
        </w:rPr>
      </w:pPr>
    </w:p>
    <w:p w:rsidR="00590981" w:rsidP="70EAF133" w:rsidRDefault="5AF6491D" w14:paraId="441887A9" w14:textId="265608F8">
      <w:pPr>
        <w:pStyle w:val="ListParagraph"/>
        <w:spacing w:after="0" w:line="240" w:lineRule="auto"/>
        <w:rPr>
          <w:rFonts w:ascii="Open Sans" w:hAnsi="Open Sans" w:eastAsia="Open Sans" w:cs="Open Sans"/>
          <w:color w:val="000000" w:themeColor="text1"/>
          <w:sz w:val="32"/>
          <w:szCs w:val="32"/>
        </w:rPr>
      </w:pPr>
      <w:r w:rsidRPr="70EAF133">
        <w:rPr>
          <w:rFonts w:ascii="Open Sans" w:hAnsi="Open Sans" w:eastAsia="Open Sans" w:cs="Open Sans"/>
          <w:b/>
          <w:bCs/>
          <w:color w:val="000000" w:themeColor="text1"/>
          <w:sz w:val="32"/>
          <w:szCs w:val="32"/>
        </w:rPr>
        <w:lastRenderedPageBreak/>
        <w:t xml:space="preserve">Reference </w:t>
      </w:r>
    </w:p>
    <w:p w:rsidR="00590981" w:rsidP="70EAF133" w:rsidRDefault="00590981" w14:paraId="69D718D9" w14:textId="346E81CA">
      <w:pPr>
        <w:spacing w:after="0" w:line="240" w:lineRule="auto"/>
        <w:ind w:left="360"/>
        <w:rPr>
          <w:rFonts w:ascii="Open Sans" w:hAnsi="Open Sans" w:eastAsia="Open Sans" w:cs="Open Sans"/>
          <w:color w:val="000000" w:themeColor="text1"/>
        </w:rPr>
      </w:pPr>
    </w:p>
    <w:p w:rsidR="00590981" w:rsidP="70EAF133" w:rsidRDefault="285A403E" w14:paraId="0928144E" w14:textId="108EFCDF">
      <w:pPr>
        <w:spacing w:after="0" w:line="240" w:lineRule="auto"/>
        <w:rPr>
          <w:rFonts w:ascii="Open Sans" w:hAnsi="Open Sans" w:eastAsia="Open Sans" w:cs="Open Sans"/>
          <w:color w:val="000000" w:themeColor="text1"/>
        </w:rPr>
      </w:pPr>
      <w:r w:rsidRPr="0F3AA02C">
        <w:rPr>
          <w:rFonts w:ascii="Open Sans" w:hAnsi="Open Sans" w:eastAsia="Open Sans" w:cs="Open Sans"/>
          <w:b/>
          <w:bCs/>
          <w:color w:val="000000" w:themeColor="text1"/>
        </w:rPr>
        <w:t xml:space="preserve">Community Engagement </w:t>
      </w:r>
    </w:p>
    <w:p w:rsidR="0F3AA02C" w:rsidP="0027134E" w:rsidRDefault="0BE410CE" w14:paraId="20B552BD" w14:textId="0A0545D1">
      <w:pPr>
        <w:pStyle w:val="ListParagraph"/>
        <w:numPr>
          <w:ilvl w:val="0"/>
          <w:numId w:val="5"/>
        </w:numPr>
        <w:spacing w:after="0" w:line="240" w:lineRule="auto"/>
        <w:rPr>
          <w:rFonts w:ascii="Open Sans" w:hAnsi="Open Sans" w:eastAsia="Open Sans" w:cs="Open Sans"/>
          <w:color w:val="000000" w:themeColor="text1"/>
        </w:rPr>
      </w:pPr>
      <w:r w:rsidRPr="0027134E">
        <w:rPr>
          <w:rFonts w:ascii="Open Sans" w:hAnsi="Open Sans" w:eastAsia="Open Sans" w:cs="Open Sans"/>
          <w:color w:val="000000" w:themeColor="text1"/>
        </w:rPr>
        <w:t xml:space="preserve">Robert collected information regarding the shelving removed from level one. He sent the info to the Havre library </w:t>
      </w:r>
      <w:r w:rsidRPr="0027134E" w:rsidR="38288791">
        <w:rPr>
          <w:rFonts w:ascii="Open Sans" w:hAnsi="Open Sans" w:eastAsia="Open Sans" w:cs="Open Sans"/>
          <w:color w:val="000000" w:themeColor="text1"/>
        </w:rPr>
        <w:t>in case they could use the shelving to replace the shelving they lost due to a sewage backup.</w:t>
      </w:r>
    </w:p>
    <w:p w:rsidR="15D51C77" w:rsidP="0027134E" w:rsidRDefault="15D51C77" w14:paraId="622546DF" w14:textId="01122EC2">
      <w:pPr>
        <w:pStyle w:val="ListParagraph"/>
        <w:numPr>
          <w:ilvl w:val="0"/>
          <w:numId w:val="5"/>
        </w:numPr>
        <w:spacing w:after="0" w:line="240" w:lineRule="auto"/>
        <w:rPr>
          <w:rFonts w:ascii="Open Sans" w:hAnsi="Open Sans" w:eastAsia="Open Sans" w:cs="Open Sans"/>
          <w:color w:val="000000" w:themeColor="text1"/>
        </w:rPr>
      </w:pPr>
      <w:r w:rsidRPr="0F7C7959" w:rsidR="15D51C77">
        <w:rPr>
          <w:rFonts w:ascii="Open Sans" w:hAnsi="Open Sans" w:eastAsia="Open Sans" w:cs="Open Sans"/>
          <w:color w:val="000000" w:themeColor="text1" w:themeTint="FF" w:themeShade="FF"/>
        </w:rPr>
        <w:t xml:space="preserve">Robert met and agreed to be the point of contact for research </w:t>
      </w:r>
      <w:r w:rsidRPr="0F7C7959" w:rsidR="15D51C77">
        <w:rPr>
          <w:rFonts w:ascii="Open Sans" w:hAnsi="Open Sans" w:eastAsia="Open Sans" w:cs="Open Sans"/>
          <w:color w:val="000000" w:themeColor="text1" w:themeTint="FF" w:themeShade="FF"/>
        </w:rPr>
        <w:t>assistance</w:t>
      </w:r>
      <w:r w:rsidRPr="0F7C7959" w:rsidR="15D51C77">
        <w:rPr>
          <w:rFonts w:ascii="Open Sans" w:hAnsi="Open Sans" w:eastAsia="Open Sans" w:cs="Open Sans"/>
          <w:color w:val="000000" w:themeColor="text1" w:themeTint="FF" w:themeShade="FF"/>
        </w:rPr>
        <w:t xml:space="preserve"> for </w:t>
      </w:r>
      <w:r w:rsidRPr="0F7C7959" w:rsidR="4AFB3B11">
        <w:rPr>
          <w:rFonts w:ascii="Open Sans" w:hAnsi="Open Sans" w:eastAsia="Open Sans" w:cs="Open Sans"/>
          <w:color w:val="000000" w:themeColor="text1" w:themeTint="FF" w:themeShade="FF"/>
        </w:rPr>
        <w:t>Open Air artist in residence M.D. Shaffer.</w:t>
      </w:r>
    </w:p>
    <w:p w:rsidR="3FFD5DA2" w:rsidP="0F7C7959" w:rsidRDefault="3FFD5DA2" w14:paraId="0CA8C96E" w14:textId="08446857">
      <w:pPr>
        <w:pStyle w:val="ListParagraph"/>
        <w:numPr>
          <w:ilvl w:val="0"/>
          <w:numId w:val="5"/>
        </w:numPr>
        <w:spacing w:after="0" w:line="240" w:lineRule="auto"/>
        <w:rPr>
          <w:rFonts w:ascii="Open Sans" w:hAnsi="Open Sans" w:eastAsia="Open Sans" w:cs="Open Sans"/>
          <w:color w:val="000000" w:themeColor="text1" w:themeTint="FF" w:themeShade="FF"/>
        </w:rPr>
      </w:pPr>
      <w:r w:rsidRPr="0F7C7959" w:rsidR="3FFD5DA2">
        <w:rPr>
          <w:rFonts w:ascii="Open Sans" w:hAnsi="Open Sans" w:eastAsia="Open Sans" w:cs="Open Sans"/>
          <w:color w:val="000000" w:themeColor="text1" w:themeTint="FF" w:themeShade="FF"/>
        </w:rPr>
        <w:t>Contacting group to provide musical entertainment for MPL’s 5</w:t>
      </w:r>
      <w:r w:rsidRPr="0F7C7959" w:rsidR="3FFD5DA2">
        <w:rPr>
          <w:rFonts w:ascii="Open Sans" w:hAnsi="Open Sans" w:eastAsia="Open Sans" w:cs="Open Sans"/>
          <w:color w:val="000000" w:themeColor="text1" w:themeTint="FF" w:themeShade="FF"/>
          <w:vertAlign w:val="superscript"/>
        </w:rPr>
        <w:t>th</w:t>
      </w:r>
      <w:r w:rsidRPr="0F7C7959" w:rsidR="3FFD5DA2">
        <w:rPr>
          <w:rFonts w:ascii="Open Sans" w:hAnsi="Open Sans" w:eastAsia="Open Sans" w:cs="Open Sans"/>
          <w:color w:val="000000" w:themeColor="text1" w:themeTint="FF" w:themeShade="FF"/>
        </w:rPr>
        <w:t xml:space="preserve"> birthday celebration.</w:t>
      </w:r>
    </w:p>
    <w:p w:rsidR="00590981" w:rsidP="70EAF133" w:rsidRDefault="285A403E" w14:paraId="19AEC153" w14:textId="59CFCF45">
      <w:pPr>
        <w:spacing w:after="0" w:line="240" w:lineRule="auto"/>
        <w:rPr>
          <w:rFonts w:ascii="Open Sans" w:hAnsi="Open Sans" w:eastAsia="Open Sans" w:cs="Open Sans"/>
          <w:color w:val="000000" w:themeColor="text1"/>
        </w:rPr>
      </w:pPr>
      <w:r w:rsidRPr="0F3AA02C">
        <w:rPr>
          <w:rFonts w:ascii="Open Sans" w:hAnsi="Open Sans" w:eastAsia="Open Sans" w:cs="Open Sans"/>
          <w:b/>
          <w:bCs/>
          <w:color w:val="000000" w:themeColor="text1"/>
        </w:rPr>
        <w:t>Core Services</w:t>
      </w:r>
    </w:p>
    <w:p w:rsidR="0F3AA02C" w:rsidP="0027134E" w:rsidRDefault="326A41F0" w14:paraId="0D783CE6" w14:textId="729A3923">
      <w:pPr>
        <w:pStyle w:val="ListParagraph"/>
        <w:numPr>
          <w:ilvl w:val="0"/>
          <w:numId w:val="4"/>
        </w:numPr>
        <w:spacing w:after="0" w:line="240" w:lineRule="auto"/>
        <w:rPr>
          <w:rFonts w:ascii="Open Sans" w:hAnsi="Open Sans" w:eastAsia="Open Sans" w:cs="Open Sans"/>
          <w:color w:val="000000" w:themeColor="text1"/>
        </w:rPr>
      </w:pPr>
      <w:r w:rsidRPr="0F7C7959" w:rsidR="326A41F0">
        <w:rPr>
          <w:rFonts w:ascii="Open Sans" w:hAnsi="Open Sans" w:eastAsia="Open Sans" w:cs="Open Sans"/>
          <w:color w:val="000000" w:themeColor="text1" w:themeTint="FF" w:themeShade="FF"/>
        </w:rPr>
        <w:t xml:space="preserve">Robert coordinated with Alex in </w:t>
      </w:r>
      <w:bookmarkStart w:name="_Int_rLlG0SeU" w:id="0"/>
      <w:r w:rsidRPr="0F7C7959" w:rsidR="326A41F0">
        <w:rPr>
          <w:rFonts w:ascii="Open Sans" w:hAnsi="Open Sans" w:eastAsia="Open Sans" w:cs="Open Sans"/>
          <w:color w:val="000000" w:themeColor="text1" w:themeTint="FF" w:themeShade="FF"/>
        </w:rPr>
        <w:t>the Makerspace</w:t>
      </w:r>
      <w:bookmarkEnd w:id="0"/>
      <w:r w:rsidRPr="0F7C7959" w:rsidR="326A41F0">
        <w:rPr>
          <w:rFonts w:ascii="Open Sans" w:hAnsi="Open Sans" w:eastAsia="Open Sans" w:cs="Open Sans"/>
          <w:color w:val="000000" w:themeColor="text1" w:themeTint="FF" w:themeShade="FF"/>
        </w:rPr>
        <w:t xml:space="preserve"> to allow </w:t>
      </w:r>
      <w:r w:rsidRPr="0F7C7959" w:rsidR="3BA17E1E">
        <w:rPr>
          <w:rFonts w:ascii="Open Sans" w:hAnsi="Open Sans" w:eastAsia="Open Sans" w:cs="Open Sans"/>
          <w:color w:val="000000" w:themeColor="text1" w:themeTint="FF" w:themeShade="FF"/>
        </w:rPr>
        <w:t>the public</w:t>
      </w:r>
      <w:r w:rsidRPr="0F7C7959" w:rsidR="326A41F0">
        <w:rPr>
          <w:rFonts w:ascii="Open Sans" w:hAnsi="Open Sans" w:eastAsia="Open Sans" w:cs="Open Sans"/>
          <w:color w:val="000000" w:themeColor="text1" w:themeTint="FF" w:themeShade="FF"/>
        </w:rPr>
        <w:t xml:space="preserve"> to request Makerspace time</w:t>
      </w:r>
      <w:r w:rsidRPr="0F7C7959" w:rsidR="3209EE8E">
        <w:rPr>
          <w:rFonts w:ascii="Open Sans" w:hAnsi="Open Sans" w:eastAsia="Open Sans" w:cs="Open Sans"/>
          <w:color w:val="000000" w:themeColor="text1" w:themeTint="FF" w:themeShade="FF"/>
        </w:rPr>
        <w:t xml:space="preserve"> on their own. The system should go live in April.</w:t>
      </w:r>
    </w:p>
    <w:p w:rsidR="3EF96EAC" w:rsidP="0F7C7959" w:rsidRDefault="3EF96EAC" w14:paraId="23E9DE23" w14:textId="3BE49F98">
      <w:pPr>
        <w:pStyle w:val="ListParagraph"/>
        <w:numPr>
          <w:ilvl w:val="0"/>
          <w:numId w:val="4"/>
        </w:numPr>
        <w:spacing w:after="0" w:line="240" w:lineRule="auto"/>
        <w:rPr>
          <w:rFonts w:ascii="Open Sans" w:hAnsi="Open Sans" w:eastAsia="Open Sans" w:cs="Open Sans"/>
          <w:color w:val="000000" w:themeColor="text1" w:themeTint="FF" w:themeShade="FF"/>
        </w:rPr>
      </w:pPr>
      <w:r w:rsidRPr="0F7C7959" w:rsidR="3EF96EAC">
        <w:rPr>
          <w:rFonts w:ascii="Open Sans" w:hAnsi="Open Sans" w:eastAsia="Open Sans" w:cs="Open Sans"/>
          <w:color w:val="000000" w:themeColor="text1" w:themeTint="FF" w:themeShade="FF"/>
        </w:rPr>
        <w:t>Evaluated and updated standing order for travel guides with Ingram.</w:t>
      </w:r>
    </w:p>
    <w:p w:rsidR="00590981" w:rsidP="70EAF133" w:rsidRDefault="285A403E" w14:paraId="1CC39DC1" w14:textId="18AED630">
      <w:pPr>
        <w:spacing w:after="0" w:line="240" w:lineRule="auto"/>
        <w:rPr>
          <w:rFonts w:ascii="Open Sans" w:hAnsi="Open Sans" w:eastAsia="Open Sans" w:cs="Open Sans"/>
          <w:color w:val="000000" w:themeColor="text1"/>
        </w:rPr>
      </w:pPr>
      <w:r w:rsidRPr="0F3AA02C">
        <w:rPr>
          <w:rFonts w:ascii="Open Sans" w:hAnsi="Open Sans" w:eastAsia="Open Sans" w:cs="Open Sans"/>
          <w:b/>
          <w:bCs/>
          <w:color w:val="000000" w:themeColor="text1"/>
        </w:rPr>
        <w:t>Sustainability and Wellness</w:t>
      </w:r>
    </w:p>
    <w:p w:rsidR="0F3AA02C" w:rsidP="0027134E" w:rsidRDefault="54C98A4E" w14:paraId="433881C4" w14:textId="666E6055">
      <w:pPr>
        <w:pStyle w:val="ListParagraph"/>
        <w:numPr>
          <w:ilvl w:val="0"/>
          <w:numId w:val="3"/>
        </w:numPr>
        <w:spacing w:after="0" w:line="240" w:lineRule="auto"/>
        <w:rPr>
          <w:rFonts w:ascii="Open Sans" w:hAnsi="Open Sans" w:eastAsia="Open Sans" w:cs="Open Sans"/>
          <w:color w:val="000000" w:themeColor="text1"/>
        </w:rPr>
      </w:pPr>
      <w:r w:rsidRPr="0027134E">
        <w:rPr>
          <w:rFonts w:ascii="Open Sans" w:hAnsi="Open Sans" w:eastAsia="Open Sans" w:cs="Open Sans"/>
          <w:color w:val="000000" w:themeColor="text1"/>
        </w:rPr>
        <w:t>Robert collected and documented data regarding heaters in the building not functioning as expected</w:t>
      </w:r>
      <w:r w:rsidRPr="0027134E" w:rsidR="01F7CB53">
        <w:rPr>
          <w:rFonts w:ascii="Open Sans" w:hAnsi="Open Sans" w:eastAsia="Open Sans" w:cs="Open Sans"/>
          <w:color w:val="000000" w:themeColor="text1"/>
        </w:rPr>
        <w:t>. Data given to Josh</w:t>
      </w:r>
      <w:r w:rsidRPr="0027134E" w:rsidR="01F7CB53">
        <w:rPr>
          <w:rFonts w:ascii="Open Sans" w:hAnsi="Open Sans" w:eastAsia="Open Sans" w:cs="Open Sans"/>
          <w:b/>
          <w:bCs/>
          <w:color w:val="000000" w:themeColor="text1"/>
        </w:rPr>
        <w:t xml:space="preserve"> </w:t>
      </w:r>
      <w:r w:rsidRPr="0027134E" w:rsidR="0E98C89F">
        <w:rPr>
          <w:rFonts w:ascii="Open Sans" w:hAnsi="Open Sans" w:eastAsia="Open Sans" w:cs="Open Sans"/>
          <w:color w:val="000000" w:themeColor="text1"/>
        </w:rPr>
        <w:t>as evidence for future consultations with Johnson Controls.</w:t>
      </w:r>
    </w:p>
    <w:p w:rsidR="00590981" w:rsidP="70EAF133" w:rsidRDefault="00590981" w14:paraId="1CA239BD" w14:textId="36DC97A0">
      <w:pPr>
        <w:spacing w:after="0" w:line="240" w:lineRule="auto"/>
        <w:rPr>
          <w:rFonts w:ascii="Open Sans" w:hAnsi="Open Sans" w:eastAsia="Open Sans" w:cs="Open Sans"/>
          <w:color w:val="000000" w:themeColor="text1"/>
        </w:rPr>
      </w:pPr>
    </w:p>
    <w:p w:rsidR="00590981" w:rsidP="70EAF133" w:rsidRDefault="5AF6491D" w14:paraId="026E2AA5" w14:textId="60D42017">
      <w:pPr>
        <w:pStyle w:val="ListParagraph"/>
        <w:spacing w:after="0" w:line="240" w:lineRule="auto"/>
        <w:rPr>
          <w:rFonts w:ascii="Open Sans" w:hAnsi="Open Sans" w:eastAsia="Open Sans" w:cs="Open Sans"/>
          <w:color w:val="000000" w:themeColor="text1"/>
          <w:sz w:val="32"/>
          <w:szCs w:val="32"/>
        </w:rPr>
      </w:pPr>
      <w:r w:rsidRPr="70EAF133">
        <w:rPr>
          <w:rFonts w:ascii="Open Sans" w:hAnsi="Open Sans" w:eastAsia="Open Sans" w:cs="Open Sans"/>
          <w:b/>
          <w:bCs/>
          <w:color w:val="000000" w:themeColor="text1"/>
          <w:sz w:val="32"/>
          <w:szCs w:val="32"/>
        </w:rPr>
        <w:t>Youth Services</w:t>
      </w:r>
    </w:p>
    <w:p w:rsidR="00590981" w:rsidP="70EAF133" w:rsidRDefault="00590981" w14:paraId="37FF8079" w14:textId="0B3460D2">
      <w:pPr>
        <w:spacing w:after="0" w:line="240" w:lineRule="auto"/>
        <w:ind w:left="360"/>
        <w:rPr>
          <w:rFonts w:ascii="Open Sans" w:hAnsi="Open Sans" w:eastAsia="Open Sans" w:cs="Open Sans"/>
          <w:color w:val="000000" w:themeColor="text1"/>
        </w:rPr>
      </w:pPr>
    </w:p>
    <w:p w:rsidR="0098619A" w:rsidP="0098619A" w:rsidRDefault="0098619A" w14:paraId="77FD863B" w14:textId="77777777">
      <w:pPr>
        <w:spacing w:after="0" w:line="240" w:lineRule="auto"/>
        <w:rPr>
          <w:rFonts w:ascii="Open Sans" w:hAnsi="Open Sans" w:eastAsia="Open Sans" w:cs="Open Sans"/>
          <w:color w:val="000000" w:themeColor="text1"/>
        </w:rPr>
      </w:pPr>
      <w:r w:rsidRPr="0F3AA02C">
        <w:rPr>
          <w:rFonts w:ascii="Open Sans" w:hAnsi="Open Sans" w:eastAsia="Open Sans" w:cs="Open Sans"/>
          <w:b/>
          <w:bCs/>
          <w:color w:val="000000" w:themeColor="text1"/>
        </w:rPr>
        <w:t xml:space="preserve">Community Engagement </w:t>
      </w:r>
    </w:p>
    <w:p w:rsidR="0098619A" w:rsidP="408130BB" w:rsidRDefault="7A12436A" w14:paraId="54138B8E" w14:textId="670A6710">
      <w:pPr>
        <w:pStyle w:val="ListParagraph"/>
        <w:numPr>
          <w:ilvl w:val="0"/>
          <w:numId w:val="5"/>
        </w:numPr>
        <w:spacing w:after="0" w:line="240" w:lineRule="auto"/>
        <w:rPr>
          <w:rFonts w:ascii="Open Sans" w:hAnsi="Open Sans" w:eastAsia="Open Sans" w:cs="Open Sans"/>
          <w:color w:val="000000" w:themeColor="text1"/>
        </w:rPr>
      </w:pPr>
      <w:r w:rsidRPr="408130BB">
        <w:rPr>
          <w:rFonts w:ascii="Open Sans" w:hAnsi="Open Sans" w:eastAsia="Open Sans" w:cs="Open Sans"/>
          <w:color w:val="000000" w:themeColor="text1"/>
        </w:rPr>
        <w:t xml:space="preserve">Planning is underway for Summer Learning 2026. The theme this year is “Unearth a Good Story”, with </w:t>
      </w:r>
      <w:r w:rsidRPr="408130BB" w:rsidR="207A6FBA">
        <w:rPr>
          <w:rFonts w:ascii="Open Sans" w:hAnsi="Open Sans" w:eastAsia="Open Sans" w:cs="Open Sans"/>
          <w:color w:val="000000" w:themeColor="text1"/>
        </w:rPr>
        <w:t>a focus</w:t>
      </w:r>
      <w:r w:rsidRPr="408130BB">
        <w:rPr>
          <w:rFonts w:ascii="Open Sans" w:hAnsi="Open Sans" w:eastAsia="Open Sans" w:cs="Open Sans"/>
          <w:color w:val="000000" w:themeColor="text1"/>
        </w:rPr>
        <w:t xml:space="preserve"> on paleontology, archeology, information gathering, and America 250. </w:t>
      </w:r>
      <w:r w:rsidRPr="408130BB" w:rsidR="7760D079">
        <w:rPr>
          <w:rFonts w:ascii="Open Sans" w:hAnsi="Open Sans" w:eastAsia="Open Sans" w:cs="Open Sans"/>
          <w:color w:val="000000" w:themeColor="text1"/>
        </w:rPr>
        <w:t>Partnerships with Museum of the Rockies, Raptors of the Rockies, the UM Paleontology Department, Western Montana Fair, and others, are so far being made to bring progra</w:t>
      </w:r>
      <w:r w:rsidRPr="408130BB" w:rsidR="57B57CD8">
        <w:rPr>
          <w:rFonts w:ascii="Open Sans" w:hAnsi="Open Sans" w:eastAsia="Open Sans" w:cs="Open Sans"/>
          <w:color w:val="000000" w:themeColor="text1"/>
        </w:rPr>
        <w:t xml:space="preserve">ms </w:t>
      </w:r>
      <w:proofErr w:type="gramStart"/>
      <w:r w:rsidRPr="408130BB" w:rsidR="57B57CD8">
        <w:rPr>
          <w:rFonts w:ascii="Open Sans" w:hAnsi="Open Sans" w:eastAsia="Open Sans" w:cs="Open Sans"/>
          <w:color w:val="000000" w:themeColor="text1"/>
        </w:rPr>
        <w:t>to</w:t>
      </w:r>
      <w:proofErr w:type="gramEnd"/>
      <w:r w:rsidRPr="408130BB" w:rsidR="57B57CD8">
        <w:rPr>
          <w:rFonts w:ascii="Open Sans" w:hAnsi="Open Sans" w:eastAsia="Open Sans" w:cs="Open Sans"/>
          <w:color w:val="000000" w:themeColor="text1"/>
        </w:rPr>
        <w:t xml:space="preserve"> kids and families</w:t>
      </w:r>
    </w:p>
    <w:p w:rsidR="57B57CD8" w:rsidP="408130BB" w:rsidRDefault="57B57CD8" w14:paraId="476DA4D0" w14:textId="46B6173C">
      <w:pPr>
        <w:pStyle w:val="ListParagraph"/>
        <w:numPr>
          <w:ilvl w:val="0"/>
          <w:numId w:val="5"/>
        </w:numPr>
        <w:spacing w:after="0" w:line="240" w:lineRule="auto"/>
        <w:rPr>
          <w:rFonts w:ascii="Open Sans" w:hAnsi="Open Sans" w:eastAsia="Open Sans" w:cs="Open Sans"/>
          <w:color w:val="000000" w:themeColor="text1"/>
        </w:rPr>
      </w:pPr>
      <w:r w:rsidRPr="408130BB">
        <w:rPr>
          <w:rFonts w:ascii="Open Sans" w:hAnsi="Open Sans" w:eastAsia="Open Sans" w:cs="Open Sans"/>
          <w:color w:val="000000" w:themeColor="text1"/>
        </w:rPr>
        <w:t xml:space="preserve">Kayla Whitaker joined Dory Athey to bring the Bookmobile to East Missoula for the Friends of the Children March Reading Challenge kickoff event. Kids were able to visit the bookmobile and check out books with Dory, while Kayla assisted with the </w:t>
      </w:r>
      <w:r w:rsidRPr="408130BB" w:rsidR="66DF1F44">
        <w:rPr>
          <w:rFonts w:ascii="Open Sans" w:hAnsi="Open Sans" w:eastAsia="Open Sans" w:cs="Open Sans"/>
          <w:color w:val="000000" w:themeColor="text1"/>
        </w:rPr>
        <w:t>button maker and handing out goodie bags</w:t>
      </w:r>
    </w:p>
    <w:p w:rsidR="66DF1F44" w:rsidP="408130BB" w:rsidRDefault="66DF1F44" w14:paraId="31EB6DA3" w14:textId="464C27ED">
      <w:pPr>
        <w:pStyle w:val="ListParagraph"/>
        <w:numPr>
          <w:ilvl w:val="0"/>
          <w:numId w:val="5"/>
        </w:numPr>
        <w:spacing w:after="0" w:line="240" w:lineRule="auto"/>
        <w:rPr>
          <w:rFonts w:ascii="Open Sans" w:hAnsi="Open Sans" w:eastAsia="Open Sans" w:cs="Open Sans"/>
          <w:color w:val="000000" w:themeColor="text1"/>
        </w:rPr>
      </w:pPr>
      <w:r w:rsidRPr="408130BB">
        <w:rPr>
          <w:rFonts w:ascii="Open Sans" w:hAnsi="Open Sans" w:eastAsia="Open Sans" w:cs="Open Sans"/>
          <w:color w:val="000000" w:themeColor="text1"/>
        </w:rPr>
        <w:t xml:space="preserve">Bimonthly program Story Time for Diverse Abilities is now Story Time </w:t>
      </w:r>
      <w:r w:rsidRPr="408130BB">
        <w:rPr>
          <w:rFonts w:ascii="Open Sans" w:hAnsi="Open Sans" w:eastAsia="Open Sans" w:cs="Open Sans"/>
          <w:color w:val="000000" w:themeColor="text1"/>
          <w:u w:val="single"/>
        </w:rPr>
        <w:t>and Games</w:t>
      </w:r>
      <w:r w:rsidRPr="408130BB">
        <w:rPr>
          <w:rFonts w:ascii="Open Sans" w:hAnsi="Open Sans" w:eastAsia="Open Sans" w:cs="Open Sans"/>
          <w:color w:val="000000" w:themeColor="text1"/>
        </w:rPr>
        <w:t xml:space="preserve"> for Diverse Abilities. Dana McMurray has had great success introducing fun games and activities (such as parachutes and balloon toss)</w:t>
      </w:r>
      <w:r w:rsidRPr="408130BB" w:rsidR="62218D65">
        <w:rPr>
          <w:rFonts w:ascii="Open Sans" w:hAnsi="Open Sans" w:eastAsia="Open Sans" w:cs="Open Sans"/>
          <w:color w:val="000000" w:themeColor="text1"/>
        </w:rPr>
        <w:t xml:space="preserve"> for the participants</w:t>
      </w:r>
    </w:p>
    <w:p w:rsidR="62218D65" w:rsidP="408130BB" w:rsidRDefault="62218D65" w14:paraId="4754C30A" w14:textId="3DD87DE7">
      <w:pPr>
        <w:pStyle w:val="ListParagraph"/>
        <w:numPr>
          <w:ilvl w:val="0"/>
          <w:numId w:val="5"/>
        </w:numPr>
        <w:spacing w:after="0" w:line="240" w:lineRule="auto"/>
        <w:rPr>
          <w:rFonts w:ascii="Open Sans" w:hAnsi="Open Sans" w:eastAsia="Open Sans" w:cs="Open Sans"/>
          <w:color w:val="000000" w:themeColor="text1"/>
        </w:rPr>
      </w:pPr>
      <w:r w:rsidRPr="408130BB">
        <w:rPr>
          <w:rFonts w:ascii="Open Sans" w:hAnsi="Open Sans" w:eastAsia="Open Sans" w:cs="Open Sans"/>
          <w:color w:val="000000" w:themeColor="text1"/>
        </w:rPr>
        <w:t>Sensory Story Time this month was very successful, with attendance of 14 kids and their adults</w:t>
      </w:r>
    </w:p>
    <w:p w:rsidR="62218D65" w:rsidP="408130BB" w:rsidRDefault="62218D65" w14:paraId="65FC8D46" w14:textId="0B1808F4">
      <w:pPr>
        <w:pStyle w:val="ListParagraph"/>
        <w:numPr>
          <w:ilvl w:val="0"/>
          <w:numId w:val="5"/>
        </w:numPr>
        <w:spacing w:after="0" w:line="240" w:lineRule="auto"/>
        <w:rPr>
          <w:rFonts w:ascii="Open Sans" w:hAnsi="Open Sans" w:eastAsia="Open Sans" w:cs="Open Sans"/>
          <w:color w:val="000000" w:themeColor="text1"/>
        </w:rPr>
      </w:pPr>
      <w:r w:rsidRPr="408130BB">
        <w:rPr>
          <w:rFonts w:ascii="Open Sans" w:hAnsi="Open Sans" w:eastAsia="Open Sans" w:cs="Open Sans"/>
          <w:color w:val="000000" w:themeColor="text1"/>
        </w:rPr>
        <w:t>Bradin Farnworth visited Sunflower Montessori to bring Tiny Tales to the kids</w:t>
      </w:r>
    </w:p>
    <w:p w:rsidR="0F57D0D3" w:rsidP="408130BB" w:rsidRDefault="0F57D0D3" w14:paraId="271B31F1" w14:textId="51A26369">
      <w:pPr>
        <w:pStyle w:val="ListParagraph"/>
        <w:numPr>
          <w:ilvl w:val="0"/>
          <w:numId w:val="5"/>
        </w:numPr>
        <w:spacing w:after="0" w:line="240" w:lineRule="auto"/>
        <w:rPr>
          <w:rFonts w:ascii="Open Sans" w:hAnsi="Open Sans" w:eastAsia="Open Sans" w:cs="Open Sans"/>
          <w:color w:val="000000" w:themeColor="text1"/>
        </w:rPr>
      </w:pPr>
      <w:r w:rsidRPr="408130BB">
        <w:rPr>
          <w:rFonts w:ascii="Open Sans" w:hAnsi="Open Sans" w:eastAsia="Open Sans" w:cs="Open Sans"/>
          <w:color w:val="000000" w:themeColor="text1"/>
        </w:rPr>
        <w:t xml:space="preserve">Cooking for Kids, led by Kayla Whitaker and Jess Carrol from Families First, held a very successful class this month where we made dirt and worms. Kids </w:t>
      </w:r>
      <w:r w:rsidRPr="408130BB">
        <w:rPr>
          <w:rFonts w:ascii="Open Sans" w:hAnsi="Open Sans" w:eastAsia="Open Sans" w:cs="Open Sans"/>
          <w:color w:val="000000" w:themeColor="text1"/>
        </w:rPr>
        <w:lastRenderedPageBreak/>
        <w:t>were able to be more hand-on this time, with lots of pudding stirring and Oreo crushing</w:t>
      </w:r>
    </w:p>
    <w:p w:rsidR="408130BB" w:rsidP="408130BB" w:rsidRDefault="408130BB" w14:paraId="25F58002" w14:textId="2144A3FD">
      <w:pPr>
        <w:pStyle w:val="ListParagraph"/>
        <w:spacing w:after="0" w:line="240" w:lineRule="auto"/>
        <w:rPr>
          <w:rFonts w:ascii="Open Sans" w:hAnsi="Open Sans" w:eastAsia="Open Sans" w:cs="Open Sans"/>
          <w:color w:val="000000" w:themeColor="text1"/>
        </w:rPr>
      </w:pPr>
    </w:p>
    <w:p w:rsidR="0098619A" w:rsidP="0098619A" w:rsidRDefault="0098619A" w14:paraId="0CDDA5D3" w14:textId="77777777">
      <w:pPr>
        <w:spacing w:after="0" w:line="240" w:lineRule="auto"/>
        <w:rPr>
          <w:rFonts w:ascii="Open Sans" w:hAnsi="Open Sans" w:eastAsia="Open Sans" w:cs="Open Sans"/>
          <w:color w:val="000000" w:themeColor="text1"/>
        </w:rPr>
      </w:pPr>
      <w:r w:rsidRPr="0F3AA02C">
        <w:rPr>
          <w:rFonts w:ascii="Open Sans" w:hAnsi="Open Sans" w:eastAsia="Open Sans" w:cs="Open Sans"/>
          <w:b/>
          <w:bCs/>
          <w:color w:val="000000" w:themeColor="text1"/>
        </w:rPr>
        <w:t>Core Services</w:t>
      </w:r>
    </w:p>
    <w:p w:rsidR="0098619A" w:rsidP="408130BB" w:rsidRDefault="0D518E89" w14:paraId="2E2F3DF6" w14:textId="64EFF4B6">
      <w:pPr>
        <w:pStyle w:val="ListParagraph"/>
        <w:numPr>
          <w:ilvl w:val="0"/>
          <w:numId w:val="4"/>
        </w:numPr>
        <w:spacing w:after="0" w:line="240" w:lineRule="auto"/>
        <w:rPr>
          <w:rFonts w:ascii="Open Sans" w:hAnsi="Open Sans" w:eastAsia="Open Sans" w:cs="Open Sans"/>
          <w:color w:val="000000" w:themeColor="text1"/>
        </w:rPr>
      </w:pPr>
      <w:r w:rsidRPr="408130BB">
        <w:rPr>
          <w:rFonts w:ascii="Open Sans" w:hAnsi="Open Sans" w:eastAsia="Open Sans" w:cs="Open Sans"/>
          <w:color w:val="000000" w:themeColor="text1"/>
        </w:rPr>
        <w:t>Plans were made to improve the shelving and display of the Indigenous Collection in the DNA Playground area, including swapping out the display pod for standard shelving, more book display stands, and additions to the collection courtesy of the Foundation</w:t>
      </w:r>
    </w:p>
    <w:p w:rsidR="0098619A" w:rsidP="0098619A" w:rsidRDefault="0098619A" w14:paraId="6568C395" w14:textId="77777777">
      <w:pPr>
        <w:spacing w:after="0" w:line="240" w:lineRule="auto"/>
        <w:rPr>
          <w:rFonts w:ascii="Open Sans" w:hAnsi="Open Sans" w:eastAsia="Open Sans" w:cs="Open Sans"/>
          <w:color w:val="000000" w:themeColor="text1"/>
        </w:rPr>
      </w:pPr>
      <w:r w:rsidRPr="408130BB">
        <w:rPr>
          <w:rFonts w:ascii="Open Sans" w:hAnsi="Open Sans" w:eastAsia="Open Sans" w:cs="Open Sans"/>
          <w:b/>
          <w:bCs/>
          <w:color w:val="000000" w:themeColor="text1"/>
        </w:rPr>
        <w:t>Sustainability and Wellness</w:t>
      </w:r>
    </w:p>
    <w:p w:rsidR="408130BB" w:rsidP="408130BB" w:rsidRDefault="408130BB" w14:paraId="046424A5" w14:textId="4D29B986">
      <w:pPr>
        <w:pStyle w:val="ListParagraph"/>
        <w:numPr>
          <w:ilvl w:val="0"/>
          <w:numId w:val="1"/>
        </w:numPr>
        <w:spacing w:after="0" w:line="240" w:lineRule="auto"/>
        <w:rPr>
          <w:rFonts w:ascii="Open Sans" w:hAnsi="Open Sans" w:eastAsia="Open Sans" w:cs="Open Sans"/>
          <w:b/>
          <w:bCs/>
          <w:color w:val="000000" w:themeColor="text1"/>
        </w:rPr>
      </w:pPr>
    </w:p>
    <w:p w:rsidR="0F3AA02C" w:rsidP="0F3AA02C" w:rsidRDefault="0F3AA02C" w14:paraId="6FD85E32" w14:textId="5538EEF4">
      <w:pPr>
        <w:pStyle w:val="ListParagraph"/>
        <w:spacing w:after="0" w:line="240" w:lineRule="auto"/>
        <w:rPr>
          <w:rFonts w:ascii="Open Sans" w:hAnsi="Open Sans" w:eastAsia="Open Sans" w:cs="Open Sans"/>
          <w:b/>
          <w:bCs/>
          <w:color w:val="000000" w:themeColor="text1"/>
          <w:sz w:val="32"/>
          <w:szCs w:val="32"/>
        </w:rPr>
      </w:pPr>
    </w:p>
    <w:p w:rsidR="00590981" w:rsidP="70EAF133" w:rsidRDefault="5AF6491D" w14:paraId="206D29E5" w14:textId="5492CF50">
      <w:pPr>
        <w:pStyle w:val="ListParagraph"/>
        <w:spacing w:after="0" w:line="240" w:lineRule="auto"/>
        <w:rPr>
          <w:rFonts w:ascii="Open Sans" w:hAnsi="Open Sans" w:eastAsia="Open Sans" w:cs="Open Sans"/>
          <w:color w:val="000000" w:themeColor="text1"/>
          <w:sz w:val="32"/>
          <w:szCs w:val="32"/>
        </w:rPr>
      </w:pPr>
      <w:r w:rsidRPr="70EAF133">
        <w:rPr>
          <w:rFonts w:ascii="Open Sans" w:hAnsi="Open Sans" w:eastAsia="Open Sans" w:cs="Open Sans"/>
          <w:b/>
          <w:bCs/>
          <w:color w:val="000000" w:themeColor="text1"/>
          <w:sz w:val="32"/>
          <w:szCs w:val="32"/>
        </w:rPr>
        <w:t xml:space="preserve">Branches </w:t>
      </w:r>
    </w:p>
    <w:p w:rsidR="00590981" w:rsidP="70EAF133" w:rsidRDefault="00590981" w14:paraId="73ABDF7A" w14:textId="5F2268CB">
      <w:pPr>
        <w:spacing w:after="0" w:line="240" w:lineRule="auto"/>
        <w:ind w:left="360"/>
        <w:rPr>
          <w:rFonts w:ascii="Open Sans" w:hAnsi="Open Sans" w:eastAsia="Open Sans" w:cs="Open Sans"/>
          <w:color w:val="000000" w:themeColor="text1"/>
        </w:rPr>
      </w:pPr>
    </w:p>
    <w:p w:rsidR="4E6CC908" w:rsidP="3E967DA5" w:rsidRDefault="4E6CC908" w14:paraId="6295CD03" w14:textId="0A823397">
      <w:pPr>
        <w:spacing w:after="0" w:line="240" w:lineRule="auto"/>
        <w:rPr>
          <w:rFonts w:ascii="Open Sans" w:hAnsi="Open Sans" w:eastAsia="Open Sans" w:cs="Open Sans"/>
          <w:color w:val="000000" w:themeColor="text1"/>
        </w:rPr>
      </w:pPr>
      <w:r w:rsidRPr="3E967DA5">
        <w:rPr>
          <w:rFonts w:ascii="Open Sans" w:hAnsi="Open Sans" w:eastAsia="Open Sans" w:cs="Open Sans"/>
          <w:b/>
          <w:bCs/>
          <w:color w:val="000000" w:themeColor="text1"/>
        </w:rPr>
        <w:t xml:space="preserve">Community Engagement </w:t>
      </w:r>
    </w:p>
    <w:p w:rsidR="13016E57" w:rsidP="0F3AA02C" w:rsidRDefault="13016E57" w14:paraId="617B2EFD" w14:textId="1C1EA99B">
      <w:pPr>
        <w:pStyle w:val="ListParagraph"/>
        <w:numPr>
          <w:ilvl w:val="0"/>
          <w:numId w:val="20"/>
        </w:numPr>
        <w:spacing w:after="0" w:line="240" w:lineRule="auto"/>
        <w:rPr>
          <w:rFonts w:ascii="Open Sans" w:hAnsi="Open Sans" w:eastAsia="Open Sans" w:cs="Open Sans"/>
          <w:color w:val="000000" w:themeColor="text1"/>
        </w:rPr>
      </w:pPr>
      <w:r w:rsidRPr="2340D4C8">
        <w:rPr>
          <w:rFonts w:ascii="Open Sans" w:hAnsi="Open Sans" w:eastAsia="Open Sans" w:cs="Open Sans"/>
          <w:b/>
          <w:bCs/>
          <w:color w:val="000000" w:themeColor="text1"/>
        </w:rPr>
        <w:t>Big Sky</w:t>
      </w:r>
    </w:p>
    <w:p w:rsidR="2BA2C83A" w:rsidP="2340D4C8" w:rsidRDefault="2BA2C83A" w14:paraId="70110C4A" w14:textId="0CF036D0">
      <w:pPr>
        <w:pStyle w:val="ListParagraph"/>
        <w:numPr>
          <w:ilvl w:val="1"/>
          <w:numId w:val="20"/>
        </w:numPr>
        <w:spacing w:after="0" w:line="240" w:lineRule="auto"/>
      </w:pPr>
      <w:r w:rsidRPr="2340D4C8">
        <w:rPr>
          <w:rFonts w:ascii="Open Sans" w:hAnsi="Open Sans" w:eastAsia="Open Sans" w:cs="Open Sans"/>
          <w:color w:val="000000" w:themeColor="text1"/>
        </w:rPr>
        <w:t>Just a bit of 3D printing this month, helping a regular patron make gifts for her friends. Submitted PR requests for summer programming.</w:t>
      </w:r>
    </w:p>
    <w:p w:rsidR="0B62BD77" w:rsidP="0F3AA02C" w:rsidRDefault="0B62BD77" w14:paraId="342E4268" w14:textId="1BFA1D5B">
      <w:pPr>
        <w:pStyle w:val="ListParagraph"/>
        <w:numPr>
          <w:ilvl w:val="0"/>
          <w:numId w:val="20"/>
        </w:numPr>
        <w:spacing w:after="0" w:line="240" w:lineRule="auto"/>
        <w:rPr>
          <w:rFonts w:ascii="Open Sans" w:hAnsi="Open Sans" w:eastAsia="Open Sans" w:cs="Open Sans"/>
          <w:b/>
          <w:bCs/>
          <w:color w:val="000000" w:themeColor="text1"/>
        </w:rPr>
      </w:pPr>
      <w:r w:rsidRPr="68DC70CE">
        <w:rPr>
          <w:rFonts w:ascii="Open Sans" w:hAnsi="Open Sans" w:eastAsia="Open Sans" w:cs="Open Sans"/>
          <w:b/>
          <w:bCs/>
          <w:color w:val="000000" w:themeColor="text1"/>
        </w:rPr>
        <w:t>Frenchtown</w:t>
      </w:r>
    </w:p>
    <w:p w:rsidR="7CD5F054" w:rsidP="68DC70CE" w:rsidRDefault="7CD5F054" w14:paraId="08B5C500" w14:textId="33115F22">
      <w:pPr>
        <w:pStyle w:val="ListParagraph"/>
        <w:numPr>
          <w:ilvl w:val="1"/>
          <w:numId w:val="20"/>
        </w:numPr>
        <w:spacing w:after="0" w:line="240" w:lineRule="auto"/>
        <w:rPr>
          <w:rFonts w:ascii="Open Sans" w:hAnsi="Open Sans" w:eastAsia="Open Sans" w:cs="Open Sans"/>
          <w:b/>
          <w:bCs/>
          <w:color w:val="000000" w:themeColor="text1"/>
        </w:rPr>
      </w:pPr>
      <w:r w:rsidRPr="68DC70CE">
        <w:rPr>
          <w:rFonts w:ascii="Open Sans" w:hAnsi="Open Sans" w:eastAsia="Open Sans" w:cs="Open Sans"/>
          <w:color w:val="242424"/>
        </w:rPr>
        <w:t>Book Club met in March to discuss Somewhere Beyond the Sea by TJ Kline.  This is the second in the series.  Eleven attended.  They enjoyed the expansion of the characters involved and the lesson they were teaching.</w:t>
      </w:r>
    </w:p>
    <w:p w:rsidR="7CD5F054" w:rsidP="68DC70CE" w:rsidRDefault="7CD5F054" w14:paraId="54705FBE" w14:textId="5DB197C0">
      <w:pPr>
        <w:pStyle w:val="ListParagraph"/>
        <w:numPr>
          <w:ilvl w:val="1"/>
          <w:numId w:val="20"/>
        </w:numPr>
        <w:shd w:val="clear" w:color="auto" w:fill="FFFFFF" w:themeFill="background1"/>
        <w:spacing w:before="195" w:after="0"/>
        <w:rPr>
          <w:rFonts w:ascii="Open Sans" w:hAnsi="Open Sans" w:eastAsia="Open Sans" w:cs="Open Sans"/>
          <w:color w:val="242424"/>
        </w:rPr>
      </w:pPr>
      <w:r w:rsidRPr="68DC70CE">
        <w:rPr>
          <w:rFonts w:ascii="Open Sans" w:hAnsi="Open Sans" w:eastAsia="Open Sans" w:cs="Open Sans"/>
          <w:color w:val="242424"/>
        </w:rPr>
        <w:t>The movie for March was The Mitchells and the Machines.  Low number in attendance – only 6.</w:t>
      </w:r>
    </w:p>
    <w:p w:rsidR="7CD5F054" w:rsidP="68DC70CE" w:rsidRDefault="7CD5F054" w14:paraId="6DFEBA3B" w14:textId="1AD0A802">
      <w:pPr>
        <w:pStyle w:val="ListParagraph"/>
        <w:numPr>
          <w:ilvl w:val="1"/>
          <w:numId w:val="20"/>
        </w:numPr>
        <w:shd w:val="clear" w:color="auto" w:fill="FFFFFF" w:themeFill="background1"/>
        <w:spacing w:before="195" w:after="0"/>
        <w:rPr>
          <w:rFonts w:ascii="Open Sans" w:hAnsi="Open Sans" w:eastAsia="Open Sans" w:cs="Open Sans"/>
          <w:color w:val="242424"/>
        </w:rPr>
      </w:pPr>
      <w:r w:rsidRPr="68DC70CE">
        <w:rPr>
          <w:rFonts w:ascii="Open Sans" w:hAnsi="Open Sans" w:eastAsia="Open Sans" w:cs="Open Sans"/>
          <w:color w:val="242424"/>
        </w:rPr>
        <w:t>Spring schedule has arrived with all the outdoor activities.  Numbers are down and will be until the end of the school year.</w:t>
      </w:r>
    </w:p>
    <w:p w:rsidR="4E6CC908" w:rsidP="3E967DA5" w:rsidRDefault="13016E57" w14:paraId="14AA0799" w14:textId="3674F0F2">
      <w:pPr>
        <w:pStyle w:val="ListParagraph"/>
        <w:numPr>
          <w:ilvl w:val="0"/>
          <w:numId w:val="20"/>
        </w:numPr>
        <w:spacing w:after="0" w:line="240" w:lineRule="auto"/>
        <w:rPr>
          <w:rFonts w:ascii="Open Sans" w:hAnsi="Open Sans" w:eastAsia="Open Sans" w:cs="Open Sans"/>
          <w:color w:val="000000" w:themeColor="text1"/>
        </w:rPr>
      </w:pPr>
      <w:r w:rsidRPr="2340D4C8">
        <w:rPr>
          <w:rFonts w:ascii="Open Sans" w:hAnsi="Open Sans" w:eastAsia="Open Sans" w:cs="Open Sans"/>
          <w:b/>
          <w:bCs/>
          <w:color w:val="000000" w:themeColor="text1"/>
        </w:rPr>
        <w:t>Lolo</w:t>
      </w:r>
    </w:p>
    <w:p w:rsidR="3CAEE710" w:rsidP="2340D4C8" w:rsidRDefault="3CAEE710" w14:paraId="4B2BB63A" w14:textId="5C0C96E2">
      <w:pPr>
        <w:pStyle w:val="ListParagraph"/>
        <w:numPr>
          <w:ilvl w:val="1"/>
          <w:numId w:val="20"/>
        </w:numPr>
        <w:spacing w:after="0" w:line="240" w:lineRule="auto"/>
        <w:rPr>
          <w:rFonts w:ascii="Open Sans" w:hAnsi="Open Sans" w:eastAsia="Open Sans" w:cs="Open Sans"/>
          <w:color w:val="000000" w:themeColor="text1"/>
        </w:rPr>
      </w:pPr>
      <w:r w:rsidRPr="2340D4C8">
        <w:rPr>
          <w:rFonts w:ascii="Open Sans" w:hAnsi="Open Sans" w:eastAsia="Open Sans" w:cs="Open Sans"/>
          <w:color w:val="000000" w:themeColor="text1"/>
        </w:rPr>
        <w:t xml:space="preserve">Lego Club picked up when the school added the event to their website.  </w:t>
      </w:r>
    </w:p>
    <w:p w:rsidR="3CAEE710" w:rsidP="2340D4C8" w:rsidRDefault="3CAEE710" w14:paraId="060360A8" w14:textId="4D2758D7">
      <w:pPr>
        <w:pStyle w:val="ListParagraph"/>
        <w:numPr>
          <w:ilvl w:val="1"/>
          <w:numId w:val="20"/>
        </w:numPr>
        <w:rPr>
          <w:rFonts w:ascii="Open Sans" w:hAnsi="Open Sans" w:eastAsia="Open Sans" w:cs="Open Sans"/>
        </w:rPr>
      </w:pPr>
      <w:r w:rsidRPr="2340D4C8">
        <w:rPr>
          <w:rFonts w:ascii="Open Sans" w:hAnsi="Open Sans" w:eastAsia="Open Sans" w:cs="Open Sans"/>
        </w:rPr>
        <w:t xml:space="preserve">Computer and printing services have been much appreciated.  </w:t>
      </w:r>
    </w:p>
    <w:p w:rsidR="4E6CC908" w:rsidP="3E967DA5" w:rsidRDefault="13016E57" w14:paraId="2FD680A7" w14:textId="6E297C3F">
      <w:pPr>
        <w:pStyle w:val="ListParagraph"/>
        <w:numPr>
          <w:ilvl w:val="0"/>
          <w:numId w:val="20"/>
        </w:numPr>
        <w:spacing w:after="0" w:line="240" w:lineRule="auto"/>
        <w:rPr>
          <w:rFonts w:ascii="Open Sans" w:hAnsi="Open Sans" w:eastAsia="Open Sans" w:cs="Open Sans"/>
          <w:color w:val="000000" w:themeColor="text1"/>
        </w:rPr>
      </w:pPr>
      <w:r w:rsidRPr="2340D4C8">
        <w:rPr>
          <w:rFonts w:ascii="Open Sans" w:hAnsi="Open Sans" w:eastAsia="Open Sans" w:cs="Open Sans"/>
          <w:b/>
          <w:bCs/>
          <w:color w:val="000000" w:themeColor="text1"/>
        </w:rPr>
        <w:t>Potomac</w:t>
      </w:r>
    </w:p>
    <w:p w:rsidR="05D34C46" w:rsidP="2340D4C8" w:rsidRDefault="05D34C46" w14:paraId="728D694E" w14:textId="1880A1B8">
      <w:pPr>
        <w:pStyle w:val="ListParagraph"/>
        <w:numPr>
          <w:ilvl w:val="1"/>
          <w:numId w:val="20"/>
        </w:numPr>
        <w:spacing w:after="0" w:line="240" w:lineRule="auto"/>
        <w:rPr>
          <w:rFonts w:ascii="Open Sans" w:hAnsi="Open Sans" w:eastAsia="Open Sans" w:cs="Open Sans"/>
          <w:color w:val="000000" w:themeColor="text1"/>
        </w:rPr>
      </w:pPr>
      <w:r w:rsidRPr="2340D4C8">
        <w:rPr>
          <w:rFonts w:ascii="Open Sans" w:hAnsi="Open Sans" w:eastAsia="Open Sans" w:cs="Open Sans"/>
          <w:color w:val="000000" w:themeColor="text1"/>
        </w:rPr>
        <w:t xml:space="preserve">Lively discussion for book club this month about Project Hail Mary </w:t>
      </w:r>
    </w:p>
    <w:p w:rsidR="05D34C46" w:rsidP="2340D4C8" w:rsidRDefault="05D34C46" w14:paraId="3CEC9C24" w14:textId="5D189EB5">
      <w:pPr>
        <w:pStyle w:val="ListParagraph"/>
        <w:numPr>
          <w:ilvl w:val="1"/>
          <w:numId w:val="20"/>
        </w:numPr>
        <w:rPr>
          <w:rFonts w:ascii="Open Sans" w:hAnsi="Open Sans" w:eastAsia="Open Sans" w:cs="Open Sans"/>
        </w:rPr>
      </w:pPr>
      <w:r w:rsidRPr="2340D4C8">
        <w:rPr>
          <w:rFonts w:ascii="Open Sans" w:hAnsi="Open Sans" w:eastAsia="Open Sans" w:cs="Open Sans"/>
        </w:rPr>
        <w:t xml:space="preserve">Book clubbers and their families went for a Potomac Book Club movie night to see Project Hail Mary! It was a lot of fun and inspired more book picks that will be made into movies this year </w:t>
      </w:r>
    </w:p>
    <w:p w:rsidR="05D34C46" w:rsidP="2340D4C8" w:rsidRDefault="05D34C46" w14:paraId="0C9ACC1D" w14:textId="6AC463A9">
      <w:pPr>
        <w:pStyle w:val="ListParagraph"/>
        <w:numPr>
          <w:ilvl w:val="1"/>
          <w:numId w:val="20"/>
        </w:numPr>
        <w:rPr>
          <w:rFonts w:ascii="Open Sans" w:hAnsi="Open Sans" w:eastAsia="Open Sans" w:cs="Open Sans"/>
        </w:rPr>
      </w:pPr>
      <w:r w:rsidRPr="2340D4C8">
        <w:rPr>
          <w:rFonts w:ascii="Open Sans" w:hAnsi="Open Sans" w:eastAsia="Open Sans" w:cs="Open Sans"/>
        </w:rPr>
        <w:t>Starting to plan summer learning programs centered around dinosaurs and archaeology</w:t>
      </w:r>
    </w:p>
    <w:p w:rsidR="00D62BD5" w:rsidP="00D62BD5" w:rsidRDefault="00D62BD5" w14:paraId="0265E86F" w14:textId="77777777">
      <w:pPr>
        <w:pStyle w:val="ListParagraph"/>
        <w:ind w:left="1440"/>
        <w:rPr>
          <w:rFonts w:ascii="Open Sans" w:hAnsi="Open Sans" w:eastAsia="Open Sans" w:cs="Open Sans"/>
        </w:rPr>
      </w:pPr>
    </w:p>
    <w:p w:rsidR="4E6CC908" w:rsidP="3E967DA5" w:rsidRDefault="13016E57" w14:paraId="7EDF1565" w14:textId="4EEDFA8E">
      <w:pPr>
        <w:pStyle w:val="ListParagraph"/>
        <w:numPr>
          <w:ilvl w:val="0"/>
          <w:numId w:val="20"/>
        </w:numPr>
        <w:spacing w:after="0" w:line="240" w:lineRule="auto"/>
        <w:rPr>
          <w:rFonts w:ascii="Open Sans" w:hAnsi="Open Sans" w:eastAsia="Open Sans" w:cs="Open Sans"/>
          <w:color w:val="000000" w:themeColor="text1"/>
        </w:rPr>
      </w:pPr>
      <w:r w:rsidRPr="68DC70CE">
        <w:rPr>
          <w:rFonts w:ascii="Open Sans" w:hAnsi="Open Sans" w:eastAsia="Open Sans" w:cs="Open Sans"/>
          <w:b/>
          <w:bCs/>
          <w:color w:val="000000" w:themeColor="text1"/>
        </w:rPr>
        <w:lastRenderedPageBreak/>
        <w:t xml:space="preserve">Seeley Lake </w:t>
      </w:r>
    </w:p>
    <w:p w:rsidR="4FFE4E0C" w:rsidP="68DC70CE" w:rsidRDefault="4FFE4E0C" w14:paraId="59E8DC9F" w14:textId="42F1D07F">
      <w:pPr>
        <w:pStyle w:val="ListParagraph"/>
        <w:numPr>
          <w:ilvl w:val="1"/>
          <w:numId w:val="20"/>
        </w:numPr>
        <w:spacing w:after="0" w:line="240" w:lineRule="auto"/>
        <w:rPr>
          <w:rFonts w:ascii="Open Sans" w:hAnsi="Open Sans" w:eastAsia="Open Sans" w:cs="Open Sans"/>
          <w:color w:val="000000" w:themeColor="text1"/>
        </w:rPr>
      </w:pPr>
      <w:r w:rsidRPr="68DC70CE">
        <w:rPr>
          <w:rFonts w:ascii="Open Sans" w:hAnsi="Open Sans" w:eastAsia="Open Sans" w:cs="Open Sans"/>
          <w:color w:val="000000" w:themeColor="text1"/>
        </w:rPr>
        <w:t>Posting library updates in local paper</w:t>
      </w:r>
    </w:p>
    <w:p w:rsidR="4FFE4E0C" w:rsidP="68DC70CE" w:rsidRDefault="4FFE4E0C" w14:paraId="5DA8887D" w14:textId="469470DA">
      <w:pPr>
        <w:pStyle w:val="ListParagraph"/>
        <w:numPr>
          <w:ilvl w:val="1"/>
          <w:numId w:val="20"/>
        </w:numPr>
        <w:rPr>
          <w:rFonts w:ascii="Open Sans" w:hAnsi="Open Sans" w:eastAsia="Open Sans" w:cs="Open Sans"/>
        </w:rPr>
      </w:pPr>
      <w:r w:rsidRPr="68DC70CE">
        <w:rPr>
          <w:rFonts w:ascii="Open Sans" w:hAnsi="Open Sans" w:eastAsia="Open Sans" w:cs="Open Sans"/>
        </w:rPr>
        <w:t>Helping local artist group with postings/printing (ongoing)</w:t>
      </w:r>
    </w:p>
    <w:p w:rsidR="4E6CC908" w:rsidP="3E967DA5" w:rsidRDefault="13016E57" w14:paraId="6E431E8D" w14:textId="2D7C8A41">
      <w:pPr>
        <w:pStyle w:val="ListParagraph"/>
        <w:numPr>
          <w:ilvl w:val="0"/>
          <w:numId w:val="20"/>
        </w:numPr>
        <w:spacing w:after="0" w:line="240" w:lineRule="auto"/>
        <w:rPr>
          <w:rFonts w:ascii="Open Sans" w:hAnsi="Open Sans" w:eastAsia="Open Sans" w:cs="Open Sans"/>
          <w:color w:val="000000" w:themeColor="text1"/>
        </w:rPr>
      </w:pPr>
      <w:r w:rsidRPr="2340D4C8">
        <w:rPr>
          <w:rFonts w:ascii="Open Sans" w:hAnsi="Open Sans" w:eastAsia="Open Sans" w:cs="Open Sans"/>
          <w:b/>
          <w:bCs/>
          <w:color w:val="000000" w:themeColor="text1"/>
        </w:rPr>
        <w:t>Swan Valley</w:t>
      </w:r>
    </w:p>
    <w:p w:rsidR="1AF36161" w:rsidP="2340D4C8" w:rsidRDefault="1AF36161" w14:paraId="022CF784" w14:textId="2C3E37AB">
      <w:pPr>
        <w:pStyle w:val="ListParagraph"/>
        <w:numPr>
          <w:ilvl w:val="1"/>
          <w:numId w:val="20"/>
        </w:numPr>
        <w:spacing w:after="0" w:line="240" w:lineRule="auto"/>
        <w:rPr>
          <w:rFonts w:ascii="Open Sans" w:hAnsi="Open Sans" w:eastAsia="Open Sans" w:cs="Open Sans"/>
          <w:color w:val="000000" w:themeColor="text1"/>
        </w:rPr>
      </w:pPr>
      <w:r w:rsidRPr="2340D4C8">
        <w:rPr>
          <w:rFonts w:ascii="Open Sans" w:hAnsi="Open Sans" w:eastAsia="Open Sans" w:cs="Open Sans"/>
          <w:color w:val="000000" w:themeColor="text1"/>
        </w:rPr>
        <w:t xml:space="preserve">Donated books have been coming in from people doing winter cleaning.  </w:t>
      </w:r>
    </w:p>
    <w:p w:rsidR="1AF36161" w:rsidP="2340D4C8" w:rsidRDefault="1AF36161" w14:paraId="7BB18F45" w14:textId="06B987C5">
      <w:pPr>
        <w:pStyle w:val="ListParagraph"/>
        <w:numPr>
          <w:ilvl w:val="1"/>
          <w:numId w:val="20"/>
        </w:numPr>
        <w:rPr>
          <w:rFonts w:ascii="Open Sans" w:hAnsi="Open Sans" w:eastAsia="Open Sans" w:cs="Open Sans"/>
        </w:rPr>
      </w:pPr>
      <w:r w:rsidRPr="2340D4C8">
        <w:rPr>
          <w:rFonts w:ascii="Open Sans" w:hAnsi="Open Sans" w:eastAsia="Open Sans" w:cs="Open Sans"/>
        </w:rPr>
        <w:t xml:space="preserve">Local club for kids </w:t>
      </w:r>
      <w:r w:rsidRPr="2340D4C8" w:rsidR="00D62BD5">
        <w:rPr>
          <w:rFonts w:ascii="Open Sans" w:hAnsi="Open Sans" w:eastAsia="Open Sans" w:cs="Open Sans"/>
        </w:rPr>
        <w:t>has</w:t>
      </w:r>
      <w:r w:rsidRPr="2340D4C8">
        <w:rPr>
          <w:rFonts w:ascii="Open Sans" w:hAnsi="Open Sans" w:eastAsia="Open Sans" w:cs="Open Sans"/>
        </w:rPr>
        <w:t xml:space="preserve"> been using the library as a hub on Fridays for their programs. </w:t>
      </w:r>
    </w:p>
    <w:p w:rsidR="1AF36161" w:rsidP="2340D4C8" w:rsidRDefault="1AF36161" w14:paraId="4C1771C1" w14:textId="0EE41852">
      <w:pPr>
        <w:pStyle w:val="ListParagraph"/>
        <w:numPr>
          <w:ilvl w:val="1"/>
          <w:numId w:val="20"/>
        </w:numPr>
        <w:rPr>
          <w:rFonts w:ascii="Open Sans" w:hAnsi="Open Sans" w:eastAsia="Open Sans" w:cs="Open Sans"/>
        </w:rPr>
      </w:pPr>
      <w:r w:rsidRPr="2340D4C8">
        <w:rPr>
          <w:rFonts w:ascii="Open Sans" w:hAnsi="Open Sans" w:eastAsia="Open Sans" w:cs="Open Sans"/>
        </w:rPr>
        <w:t>Our computers are getting a little more use as people come in to print tax documents.</w:t>
      </w:r>
    </w:p>
    <w:p w:rsidR="3E967DA5" w:rsidP="3E967DA5" w:rsidRDefault="3E967DA5" w14:paraId="3009D688" w14:textId="6128D426">
      <w:pPr>
        <w:spacing w:after="0" w:line="240" w:lineRule="auto"/>
        <w:ind w:left="1080"/>
        <w:rPr>
          <w:rFonts w:ascii="Open Sans" w:hAnsi="Open Sans" w:eastAsia="Open Sans" w:cs="Open Sans"/>
          <w:color w:val="000000" w:themeColor="text1"/>
        </w:rPr>
      </w:pPr>
    </w:p>
    <w:p w:rsidR="4E6CC908" w:rsidP="3E967DA5" w:rsidRDefault="4E6CC908" w14:paraId="55998731" w14:textId="3E1C92E2">
      <w:pPr>
        <w:spacing w:after="0" w:line="240" w:lineRule="auto"/>
        <w:rPr>
          <w:rFonts w:ascii="Open Sans" w:hAnsi="Open Sans" w:eastAsia="Open Sans" w:cs="Open Sans"/>
          <w:color w:val="000000" w:themeColor="text1"/>
        </w:rPr>
      </w:pPr>
      <w:r w:rsidRPr="3E967DA5">
        <w:rPr>
          <w:rFonts w:ascii="Open Sans" w:hAnsi="Open Sans" w:eastAsia="Open Sans" w:cs="Open Sans"/>
          <w:b/>
          <w:bCs/>
          <w:color w:val="000000" w:themeColor="text1"/>
        </w:rPr>
        <w:t>Core Services</w:t>
      </w:r>
    </w:p>
    <w:p w:rsidR="4E6CC908" w:rsidP="3E967DA5" w:rsidRDefault="13016E57" w14:paraId="7C40F087" w14:textId="1E8EC437">
      <w:pPr>
        <w:pStyle w:val="ListParagraph"/>
        <w:numPr>
          <w:ilvl w:val="0"/>
          <w:numId w:val="20"/>
        </w:numPr>
        <w:spacing w:after="0" w:line="240" w:lineRule="auto"/>
        <w:rPr>
          <w:rFonts w:ascii="Open Sans" w:hAnsi="Open Sans" w:eastAsia="Open Sans" w:cs="Open Sans"/>
          <w:color w:val="000000" w:themeColor="text1"/>
        </w:rPr>
      </w:pPr>
      <w:r w:rsidRPr="2340D4C8">
        <w:rPr>
          <w:rFonts w:ascii="Open Sans" w:hAnsi="Open Sans" w:eastAsia="Open Sans" w:cs="Open Sans"/>
          <w:b/>
          <w:bCs/>
          <w:color w:val="000000" w:themeColor="text1"/>
        </w:rPr>
        <w:t>Big Sky</w:t>
      </w:r>
    </w:p>
    <w:p w:rsidR="7920B1E3" w:rsidP="2340D4C8" w:rsidRDefault="7920B1E3" w14:paraId="724953BD" w14:textId="4E0D8AFE">
      <w:pPr>
        <w:pStyle w:val="ListParagraph"/>
        <w:numPr>
          <w:ilvl w:val="1"/>
          <w:numId w:val="20"/>
        </w:numPr>
        <w:spacing w:after="0" w:line="240" w:lineRule="auto"/>
      </w:pPr>
      <w:r w:rsidRPr="2340D4C8">
        <w:rPr>
          <w:rFonts w:ascii="Open Sans" w:hAnsi="Open Sans" w:eastAsia="Open Sans" w:cs="Open Sans"/>
          <w:color w:val="000000" w:themeColor="text1"/>
        </w:rPr>
        <w:t>Continued placing book orders. Many new books on the shelves, some circulating well.</w:t>
      </w:r>
    </w:p>
    <w:p w:rsidR="054C37E3" w:rsidP="0F3AA02C" w:rsidRDefault="054C37E3" w14:paraId="58D4852B" w14:textId="29D65D1B">
      <w:pPr>
        <w:pStyle w:val="ListParagraph"/>
        <w:numPr>
          <w:ilvl w:val="0"/>
          <w:numId w:val="20"/>
        </w:numPr>
        <w:spacing w:after="0" w:line="240" w:lineRule="auto"/>
        <w:rPr>
          <w:rFonts w:ascii="Open Sans" w:hAnsi="Open Sans" w:eastAsia="Open Sans" w:cs="Open Sans"/>
          <w:b/>
          <w:bCs/>
          <w:color w:val="000000" w:themeColor="text1"/>
        </w:rPr>
      </w:pPr>
      <w:r w:rsidRPr="68DC70CE">
        <w:rPr>
          <w:rFonts w:ascii="Open Sans" w:hAnsi="Open Sans" w:eastAsia="Open Sans" w:cs="Open Sans"/>
          <w:b/>
          <w:bCs/>
          <w:color w:val="000000" w:themeColor="text1"/>
        </w:rPr>
        <w:t>Frenchtown</w:t>
      </w:r>
    </w:p>
    <w:p w:rsidR="0F1E7D08" w:rsidP="68DC70CE" w:rsidRDefault="0F1E7D08" w14:paraId="7852D934" w14:textId="060D5482">
      <w:pPr>
        <w:pStyle w:val="ListParagraph"/>
        <w:numPr>
          <w:ilvl w:val="1"/>
          <w:numId w:val="20"/>
        </w:numPr>
        <w:spacing w:after="0" w:line="240" w:lineRule="auto"/>
      </w:pPr>
      <w:r w:rsidRPr="68DC70CE">
        <w:rPr>
          <w:rFonts w:ascii="Open Sans" w:hAnsi="Open Sans" w:eastAsia="Open Sans" w:cs="Open Sans"/>
          <w:color w:val="242424"/>
        </w:rPr>
        <w:t>Continue to cover books for MPL.</w:t>
      </w:r>
    </w:p>
    <w:p w:rsidR="4E6CC908" w:rsidP="3E967DA5" w:rsidRDefault="13016E57" w14:paraId="0AC3DB0E" w14:textId="3BB0F3CF">
      <w:pPr>
        <w:pStyle w:val="ListParagraph"/>
        <w:numPr>
          <w:ilvl w:val="0"/>
          <w:numId w:val="20"/>
        </w:numPr>
        <w:spacing w:after="0" w:line="240" w:lineRule="auto"/>
        <w:rPr>
          <w:rFonts w:ascii="Open Sans" w:hAnsi="Open Sans" w:eastAsia="Open Sans" w:cs="Open Sans"/>
          <w:color w:val="000000" w:themeColor="text1"/>
        </w:rPr>
      </w:pPr>
      <w:r w:rsidRPr="2340D4C8">
        <w:rPr>
          <w:rFonts w:ascii="Open Sans" w:hAnsi="Open Sans" w:eastAsia="Open Sans" w:cs="Open Sans"/>
          <w:b/>
          <w:bCs/>
          <w:color w:val="000000" w:themeColor="text1"/>
        </w:rPr>
        <w:t>Lolo</w:t>
      </w:r>
    </w:p>
    <w:p w:rsidR="28BE09F3" w:rsidP="2340D4C8" w:rsidRDefault="28BE09F3" w14:paraId="410F8C17" w14:textId="5A3EE8FB">
      <w:pPr>
        <w:pStyle w:val="ListParagraph"/>
        <w:numPr>
          <w:ilvl w:val="1"/>
          <w:numId w:val="20"/>
        </w:numPr>
        <w:spacing w:after="0" w:line="240" w:lineRule="auto"/>
        <w:rPr>
          <w:rFonts w:ascii="Open Sans" w:hAnsi="Open Sans" w:eastAsia="Open Sans" w:cs="Open Sans"/>
          <w:color w:val="000000" w:themeColor="text1"/>
        </w:rPr>
      </w:pPr>
      <w:r w:rsidRPr="2340D4C8">
        <w:rPr>
          <w:rFonts w:ascii="Open Sans" w:hAnsi="Open Sans" w:eastAsia="Open Sans" w:cs="Open Sans"/>
          <w:color w:val="000000" w:themeColor="text1"/>
        </w:rPr>
        <w:t xml:space="preserve">A patron asked if we had notarial services – which we do not. Amanda and Slaven agreed this would be a good service to add for the community.    </w:t>
      </w:r>
    </w:p>
    <w:p w:rsidR="28BE09F3" w:rsidP="2340D4C8" w:rsidRDefault="28BE09F3" w14:paraId="0173E0DD" w14:textId="2D5FA2F8">
      <w:pPr>
        <w:pStyle w:val="ListParagraph"/>
        <w:numPr>
          <w:ilvl w:val="1"/>
          <w:numId w:val="20"/>
        </w:numPr>
        <w:rPr>
          <w:rFonts w:ascii="Open Sans" w:hAnsi="Open Sans" w:eastAsia="Open Sans" w:cs="Open Sans"/>
        </w:rPr>
      </w:pPr>
      <w:r w:rsidRPr="2340D4C8">
        <w:rPr>
          <w:rFonts w:ascii="Open Sans" w:hAnsi="Open Sans" w:eastAsia="Open Sans" w:cs="Open Sans"/>
        </w:rPr>
        <w:t xml:space="preserve">School librarians requested a way to have school children get MPL cards. They were given Card Sign Up Applications to take home for their </w:t>
      </w:r>
      <w:r w:rsidRPr="2340D4C8" w:rsidR="00D62BD5">
        <w:rPr>
          <w:rFonts w:ascii="Open Sans" w:hAnsi="Open Sans" w:eastAsia="Open Sans" w:cs="Open Sans"/>
        </w:rPr>
        <w:t>parents’</w:t>
      </w:r>
      <w:r w:rsidRPr="2340D4C8">
        <w:rPr>
          <w:rFonts w:ascii="Open Sans" w:hAnsi="Open Sans" w:eastAsia="Open Sans" w:cs="Open Sans"/>
        </w:rPr>
        <w:t xml:space="preserve"> signature.  </w:t>
      </w:r>
    </w:p>
    <w:p w:rsidR="4E6CC908" w:rsidP="3E967DA5" w:rsidRDefault="13016E57" w14:paraId="5B8035B9" w14:textId="17548E41">
      <w:pPr>
        <w:pStyle w:val="ListParagraph"/>
        <w:numPr>
          <w:ilvl w:val="0"/>
          <w:numId w:val="20"/>
        </w:numPr>
        <w:spacing w:after="0" w:line="240" w:lineRule="auto"/>
        <w:rPr>
          <w:rFonts w:ascii="Open Sans" w:hAnsi="Open Sans" w:eastAsia="Open Sans" w:cs="Open Sans"/>
          <w:color w:val="000000" w:themeColor="text1"/>
        </w:rPr>
      </w:pPr>
      <w:r w:rsidRPr="2340D4C8">
        <w:rPr>
          <w:rFonts w:ascii="Open Sans" w:hAnsi="Open Sans" w:eastAsia="Open Sans" w:cs="Open Sans"/>
          <w:b/>
          <w:bCs/>
          <w:color w:val="000000" w:themeColor="text1"/>
        </w:rPr>
        <w:t>Potomac</w:t>
      </w:r>
    </w:p>
    <w:p w:rsidR="52C83CBC" w:rsidP="2340D4C8" w:rsidRDefault="52C83CBC" w14:paraId="7419B78D" w14:textId="587A0ABE">
      <w:pPr>
        <w:pStyle w:val="ListParagraph"/>
        <w:numPr>
          <w:ilvl w:val="1"/>
          <w:numId w:val="20"/>
        </w:numPr>
        <w:spacing w:after="0" w:line="240" w:lineRule="auto"/>
        <w:rPr>
          <w:rFonts w:ascii="Open Sans" w:hAnsi="Open Sans" w:eastAsia="Open Sans" w:cs="Open Sans"/>
          <w:color w:val="000000" w:themeColor="text1"/>
        </w:rPr>
      </w:pPr>
      <w:r w:rsidRPr="2340D4C8">
        <w:rPr>
          <w:rFonts w:ascii="Open Sans" w:hAnsi="Open Sans" w:eastAsia="Open Sans" w:cs="Open Sans"/>
          <w:color w:val="000000" w:themeColor="text1"/>
        </w:rPr>
        <w:t xml:space="preserve">Going through the J collection to update spine labels with series/series # as needed </w:t>
      </w:r>
    </w:p>
    <w:p w:rsidR="52C83CBC" w:rsidP="2340D4C8" w:rsidRDefault="52C83CBC" w14:paraId="68E5D054" w14:textId="2CC3EB8C">
      <w:pPr>
        <w:pStyle w:val="ListParagraph"/>
        <w:numPr>
          <w:ilvl w:val="1"/>
          <w:numId w:val="20"/>
        </w:numPr>
        <w:rPr>
          <w:rFonts w:ascii="Open Sans" w:hAnsi="Open Sans" w:eastAsia="Open Sans" w:cs="Open Sans"/>
        </w:rPr>
      </w:pPr>
      <w:r w:rsidRPr="2340D4C8">
        <w:rPr>
          <w:rFonts w:ascii="Open Sans" w:hAnsi="Open Sans" w:eastAsia="Open Sans" w:cs="Open Sans"/>
        </w:rPr>
        <w:t xml:space="preserve">Continuing the annual switch out of the adult collection, starting with fiction.  </w:t>
      </w:r>
    </w:p>
    <w:p w:rsidR="4E6CC908" w:rsidP="3E967DA5" w:rsidRDefault="13016E57" w14:paraId="140EB83C" w14:textId="5E726DD2">
      <w:pPr>
        <w:pStyle w:val="ListParagraph"/>
        <w:numPr>
          <w:ilvl w:val="0"/>
          <w:numId w:val="20"/>
        </w:numPr>
        <w:spacing w:after="0" w:line="240" w:lineRule="auto"/>
        <w:rPr>
          <w:rFonts w:ascii="Open Sans" w:hAnsi="Open Sans" w:eastAsia="Open Sans" w:cs="Open Sans"/>
          <w:color w:val="000000" w:themeColor="text1"/>
        </w:rPr>
      </w:pPr>
      <w:r w:rsidRPr="68DC70CE">
        <w:rPr>
          <w:rFonts w:ascii="Open Sans" w:hAnsi="Open Sans" w:eastAsia="Open Sans" w:cs="Open Sans"/>
          <w:b/>
          <w:bCs/>
          <w:color w:val="000000" w:themeColor="text1"/>
        </w:rPr>
        <w:t>Seeley Lake</w:t>
      </w:r>
    </w:p>
    <w:p w:rsidR="0FE155EA" w:rsidP="68DC70CE" w:rsidRDefault="0FE155EA" w14:paraId="628D6345" w14:textId="721FF0A6">
      <w:pPr>
        <w:pStyle w:val="ListParagraph"/>
        <w:numPr>
          <w:ilvl w:val="1"/>
          <w:numId w:val="20"/>
        </w:numPr>
        <w:spacing w:after="0" w:line="240" w:lineRule="auto"/>
        <w:rPr>
          <w:rFonts w:ascii="Open Sans" w:hAnsi="Open Sans" w:eastAsia="Open Sans" w:cs="Open Sans"/>
          <w:color w:val="000000" w:themeColor="text1"/>
        </w:rPr>
      </w:pPr>
      <w:r w:rsidRPr="68DC70CE">
        <w:rPr>
          <w:rFonts w:ascii="Open Sans" w:hAnsi="Open Sans" w:eastAsia="Open Sans" w:cs="Open Sans"/>
          <w:color w:val="000000" w:themeColor="text1"/>
        </w:rPr>
        <w:t>Active adult book club with dynamic participants</w:t>
      </w:r>
    </w:p>
    <w:p w:rsidR="0FE155EA" w:rsidP="68DC70CE" w:rsidRDefault="0FE155EA" w14:paraId="5BE03E69" w14:textId="61C4E604">
      <w:pPr>
        <w:pStyle w:val="ListParagraph"/>
        <w:numPr>
          <w:ilvl w:val="1"/>
          <w:numId w:val="20"/>
        </w:numPr>
        <w:rPr>
          <w:rFonts w:ascii="Open Sans" w:hAnsi="Open Sans" w:eastAsia="Open Sans" w:cs="Open Sans"/>
        </w:rPr>
      </w:pPr>
      <w:r w:rsidRPr="68DC70CE">
        <w:rPr>
          <w:rFonts w:ascii="Open Sans" w:hAnsi="Open Sans" w:eastAsia="Open Sans" w:cs="Open Sans"/>
        </w:rPr>
        <w:t xml:space="preserve">Community puzzle available for anyone to work on </w:t>
      </w:r>
    </w:p>
    <w:p w:rsidR="0FE155EA" w:rsidP="68DC70CE" w:rsidRDefault="0FE155EA" w14:paraId="3C6A8DCE" w14:textId="1C4B568C">
      <w:pPr>
        <w:pStyle w:val="ListParagraph"/>
        <w:numPr>
          <w:ilvl w:val="1"/>
          <w:numId w:val="20"/>
        </w:numPr>
        <w:rPr>
          <w:rFonts w:ascii="Open Sans" w:hAnsi="Open Sans" w:eastAsia="Open Sans" w:cs="Open Sans"/>
        </w:rPr>
      </w:pPr>
      <w:r w:rsidRPr="68DC70CE">
        <w:rPr>
          <w:rFonts w:ascii="Open Sans" w:hAnsi="Open Sans" w:eastAsia="Open Sans" w:cs="Open Sans"/>
        </w:rPr>
        <w:t>Beginning plans for Summer Learning Program</w:t>
      </w:r>
    </w:p>
    <w:p w:rsidR="0FE155EA" w:rsidP="68DC70CE" w:rsidRDefault="0FE155EA" w14:paraId="3EBB9133" w14:textId="3A67ED51">
      <w:pPr>
        <w:pStyle w:val="ListParagraph"/>
        <w:numPr>
          <w:ilvl w:val="2"/>
          <w:numId w:val="20"/>
        </w:numPr>
        <w:rPr>
          <w:rFonts w:ascii="Open Sans" w:hAnsi="Open Sans" w:eastAsia="Open Sans" w:cs="Open Sans"/>
        </w:rPr>
      </w:pPr>
      <w:r w:rsidRPr="68DC70CE">
        <w:rPr>
          <w:rFonts w:ascii="Open Sans" w:hAnsi="Open Sans" w:eastAsia="Open Sans" w:cs="Open Sans"/>
        </w:rPr>
        <w:t>Applied for Town Pump grant</w:t>
      </w:r>
    </w:p>
    <w:p w:rsidR="76DE920E" w:rsidP="2340D4C8" w:rsidRDefault="13016E57" w14:paraId="0A72D690" w14:textId="46EDED8B">
      <w:pPr>
        <w:pStyle w:val="ListParagraph"/>
        <w:numPr>
          <w:ilvl w:val="0"/>
          <w:numId w:val="20"/>
        </w:numPr>
        <w:spacing w:after="0" w:line="240" w:lineRule="auto"/>
        <w:rPr>
          <w:rFonts w:ascii="Open Sans" w:hAnsi="Open Sans" w:eastAsia="Open Sans" w:cs="Open Sans"/>
          <w:color w:val="000000" w:themeColor="text1"/>
        </w:rPr>
      </w:pPr>
      <w:r w:rsidRPr="2340D4C8">
        <w:rPr>
          <w:rFonts w:ascii="Open Sans" w:hAnsi="Open Sans" w:eastAsia="Open Sans" w:cs="Open Sans"/>
          <w:b/>
          <w:bCs/>
          <w:color w:val="000000" w:themeColor="text1"/>
        </w:rPr>
        <w:t>Swan Valley</w:t>
      </w:r>
    </w:p>
    <w:p w:rsidR="0161270E" w:rsidP="2340D4C8" w:rsidRDefault="0161270E" w14:paraId="0218EF94" w14:textId="279E7196">
      <w:pPr>
        <w:pStyle w:val="ListParagraph"/>
        <w:numPr>
          <w:ilvl w:val="1"/>
          <w:numId w:val="20"/>
        </w:numPr>
        <w:spacing w:after="0" w:line="240" w:lineRule="auto"/>
        <w:rPr>
          <w:rFonts w:ascii="Open Sans" w:hAnsi="Open Sans" w:eastAsia="Open Sans" w:cs="Open Sans"/>
          <w:color w:val="000000" w:themeColor="text1"/>
        </w:rPr>
      </w:pPr>
      <w:r w:rsidRPr="2340D4C8">
        <w:rPr>
          <w:rFonts w:ascii="Open Sans" w:hAnsi="Open Sans" w:eastAsia="Open Sans" w:cs="Open Sans"/>
          <w:color w:val="000000" w:themeColor="text1"/>
        </w:rPr>
        <w:t xml:space="preserve">Our Book Chat book for March was Blind Your Ponies by Stanley Gordon West.  It was an enjoyable read, most of us liked that it was set </w:t>
      </w:r>
      <w:r w:rsidRPr="2340D4C8">
        <w:rPr>
          <w:rFonts w:ascii="Open Sans" w:hAnsi="Open Sans" w:eastAsia="Open Sans" w:cs="Open Sans"/>
          <w:color w:val="000000" w:themeColor="text1"/>
        </w:rPr>
        <w:lastRenderedPageBreak/>
        <w:t xml:space="preserve">in Montana.  Even though it is a “basketball book” we all agreed that we could identify with the characters even if we are not staunch basketball fans. </w:t>
      </w:r>
    </w:p>
    <w:p w:rsidR="0161270E" w:rsidP="2340D4C8" w:rsidRDefault="0161270E" w14:paraId="56219F15" w14:textId="294A72A6">
      <w:pPr>
        <w:pStyle w:val="ListParagraph"/>
        <w:numPr>
          <w:ilvl w:val="1"/>
          <w:numId w:val="20"/>
        </w:numPr>
        <w:rPr>
          <w:rFonts w:ascii="Open Sans" w:hAnsi="Open Sans" w:eastAsia="Open Sans" w:cs="Open Sans"/>
        </w:rPr>
      </w:pPr>
      <w:r w:rsidRPr="2340D4C8">
        <w:rPr>
          <w:rFonts w:ascii="Open Sans" w:hAnsi="Open Sans" w:eastAsia="Open Sans" w:cs="Open Sans"/>
        </w:rPr>
        <w:t>8 notaries were performed in March.</w:t>
      </w:r>
    </w:p>
    <w:p w:rsidR="0F3AA02C" w:rsidP="0F3AA02C" w:rsidRDefault="0F3AA02C" w14:paraId="7F486657" w14:textId="7DA1DBA8">
      <w:pPr>
        <w:spacing w:after="0" w:line="240" w:lineRule="auto"/>
        <w:rPr>
          <w:rFonts w:ascii="Open Sans" w:hAnsi="Open Sans" w:eastAsia="Open Sans" w:cs="Open Sans"/>
          <w:b/>
          <w:bCs/>
          <w:color w:val="000000" w:themeColor="text1"/>
        </w:rPr>
      </w:pPr>
    </w:p>
    <w:p w:rsidR="4E6CC908" w:rsidP="3E967DA5" w:rsidRDefault="13016E57" w14:paraId="7E1C9A0E" w14:textId="215C7F24">
      <w:pPr>
        <w:spacing w:after="0" w:line="240" w:lineRule="auto"/>
        <w:rPr>
          <w:rFonts w:ascii="Open Sans" w:hAnsi="Open Sans" w:eastAsia="Open Sans" w:cs="Open Sans"/>
          <w:color w:val="000000" w:themeColor="text1"/>
        </w:rPr>
      </w:pPr>
      <w:r w:rsidRPr="0F3AA02C">
        <w:rPr>
          <w:rFonts w:ascii="Open Sans" w:hAnsi="Open Sans" w:eastAsia="Open Sans" w:cs="Open Sans"/>
          <w:b/>
          <w:bCs/>
          <w:color w:val="000000" w:themeColor="text1"/>
        </w:rPr>
        <w:t>Sustainability and Wellness</w:t>
      </w:r>
    </w:p>
    <w:p w:rsidR="34D220E9" w:rsidP="0F3AA02C" w:rsidRDefault="34D220E9" w14:paraId="63F28C02" w14:textId="0687ED03">
      <w:pPr>
        <w:pStyle w:val="ListParagraph"/>
        <w:numPr>
          <w:ilvl w:val="0"/>
          <w:numId w:val="20"/>
        </w:numPr>
        <w:spacing w:after="0" w:line="240" w:lineRule="auto"/>
        <w:rPr>
          <w:rFonts w:ascii="Open Sans" w:hAnsi="Open Sans" w:eastAsia="Open Sans" w:cs="Open Sans"/>
          <w:b/>
          <w:bCs/>
          <w:color w:val="000000" w:themeColor="text1"/>
        </w:rPr>
      </w:pPr>
      <w:r w:rsidRPr="2340D4C8">
        <w:rPr>
          <w:rFonts w:ascii="Open Sans" w:hAnsi="Open Sans" w:eastAsia="Open Sans" w:cs="Open Sans"/>
          <w:b/>
          <w:bCs/>
          <w:color w:val="000000" w:themeColor="text1"/>
        </w:rPr>
        <w:t>Big Sky</w:t>
      </w:r>
    </w:p>
    <w:p w:rsidR="22BD3392" w:rsidP="2340D4C8" w:rsidRDefault="22BD3392" w14:paraId="16340D9F" w14:textId="1080A57B">
      <w:pPr>
        <w:pStyle w:val="ListParagraph"/>
        <w:numPr>
          <w:ilvl w:val="1"/>
          <w:numId w:val="20"/>
        </w:numPr>
        <w:spacing w:after="0" w:line="240" w:lineRule="auto"/>
      </w:pPr>
      <w:r w:rsidRPr="2340D4C8">
        <w:rPr>
          <w:rFonts w:ascii="Open Sans" w:hAnsi="Open Sans" w:eastAsia="Open Sans" w:cs="Open Sans"/>
          <w:color w:val="000000" w:themeColor="text1"/>
        </w:rPr>
        <w:t xml:space="preserve">Will begin training an </w:t>
      </w:r>
      <w:proofErr w:type="gramStart"/>
      <w:r w:rsidRPr="2340D4C8">
        <w:rPr>
          <w:rFonts w:ascii="Open Sans" w:hAnsi="Open Sans" w:eastAsia="Open Sans" w:cs="Open Sans"/>
          <w:color w:val="000000" w:themeColor="text1"/>
        </w:rPr>
        <w:t>on-call</w:t>
      </w:r>
      <w:proofErr w:type="gramEnd"/>
      <w:r w:rsidRPr="2340D4C8">
        <w:rPr>
          <w:rFonts w:ascii="Open Sans" w:hAnsi="Open Sans" w:eastAsia="Open Sans" w:cs="Open Sans"/>
          <w:color w:val="000000" w:themeColor="text1"/>
        </w:rPr>
        <w:t xml:space="preserve"> as a substitute next month. </w:t>
      </w:r>
    </w:p>
    <w:p w:rsidR="4E6CC908" w:rsidP="3E967DA5" w:rsidRDefault="13016E57" w14:paraId="236AB413" w14:textId="09717AA6">
      <w:pPr>
        <w:pStyle w:val="ListParagraph"/>
        <w:numPr>
          <w:ilvl w:val="0"/>
          <w:numId w:val="20"/>
        </w:numPr>
        <w:spacing w:after="0" w:line="240" w:lineRule="auto"/>
        <w:rPr>
          <w:rFonts w:ascii="Open Sans" w:hAnsi="Open Sans" w:eastAsia="Open Sans" w:cs="Open Sans"/>
          <w:color w:val="000000" w:themeColor="text1"/>
        </w:rPr>
      </w:pPr>
      <w:r w:rsidRPr="2340D4C8">
        <w:rPr>
          <w:rFonts w:ascii="Open Sans" w:hAnsi="Open Sans" w:eastAsia="Open Sans" w:cs="Open Sans"/>
          <w:b/>
          <w:bCs/>
          <w:color w:val="000000" w:themeColor="text1"/>
        </w:rPr>
        <w:t>Lolo</w:t>
      </w:r>
    </w:p>
    <w:p w:rsidR="0D116339" w:rsidP="2340D4C8" w:rsidRDefault="0D116339" w14:paraId="62096718" w14:textId="6E4BA5FE">
      <w:pPr>
        <w:pStyle w:val="ListParagraph"/>
        <w:numPr>
          <w:ilvl w:val="1"/>
          <w:numId w:val="20"/>
        </w:numPr>
        <w:spacing w:after="0" w:line="240" w:lineRule="auto"/>
        <w:rPr>
          <w:rFonts w:ascii="Open Sans" w:hAnsi="Open Sans" w:eastAsia="Open Sans" w:cs="Open Sans"/>
          <w:color w:val="000000" w:themeColor="text1"/>
        </w:rPr>
      </w:pPr>
      <w:r w:rsidRPr="2340D4C8">
        <w:rPr>
          <w:rFonts w:ascii="Open Sans" w:hAnsi="Open Sans" w:eastAsia="Open Sans" w:cs="Open Sans"/>
          <w:color w:val="000000" w:themeColor="text1"/>
        </w:rPr>
        <w:t xml:space="preserve">After receiving a new printer in Lolo for printing hold slips, I began recycling used hold slips to label outgoing holds for partner libraries.  </w:t>
      </w:r>
      <w:r w:rsidRPr="2340D4C8">
        <w:t xml:space="preserve"> </w:t>
      </w:r>
    </w:p>
    <w:p w:rsidR="4E6CC908" w:rsidP="3E967DA5" w:rsidRDefault="13016E57" w14:paraId="65866A6E" w14:textId="1EE8832A">
      <w:pPr>
        <w:pStyle w:val="ListParagraph"/>
        <w:numPr>
          <w:ilvl w:val="0"/>
          <w:numId w:val="20"/>
        </w:numPr>
        <w:spacing w:after="0" w:line="240" w:lineRule="auto"/>
        <w:rPr>
          <w:rFonts w:ascii="Open Sans" w:hAnsi="Open Sans" w:eastAsia="Open Sans" w:cs="Open Sans"/>
          <w:color w:val="000000" w:themeColor="text1"/>
        </w:rPr>
      </w:pPr>
      <w:r w:rsidRPr="68DC70CE">
        <w:rPr>
          <w:rFonts w:ascii="Open Sans" w:hAnsi="Open Sans" w:eastAsia="Open Sans" w:cs="Open Sans"/>
          <w:b/>
          <w:bCs/>
          <w:color w:val="000000" w:themeColor="text1"/>
        </w:rPr>
        <w:t>Seeley Lake</w:t>
      </w:r>
    </w:p>
    <w:p w:rsidR="148AFE5C" w:rsidP="68DC70CE" w:rsidRDefault="148AFE5C" w14:paraId="7DE96FC9" w14:textId="199583DA">
      <w:pPr>
        <w:pStyle w:val="ListParagraph"/>
        <w:numPr>
          <w:ilvl w:val="1"/>
          <w:numId w:val="20"/>
        </w:numPr>
        <w:spacing w:after="0" w:line="240" w:lineRule="auto"/>
        <w:rPr>
          <w:rFonts w:ascii="Open Sans" w:hAnsi="Open Sans" w:eastAsia="Open Sans" w:cs="Open Sans"/>
          <w:color w:val="000000" w:themeColor="text1"/>
        </w:rPr>
      </w:pPr>
      <w:r w:rsidRPr="68DC70CE">
        <w:rPr>
          <w:rFonts w:ascii="Open Sans" w:hAnsi="Open Sans" w:eastAsia="Open Sans" w:cs="Open Sans"/>
          <w:color w:val="000000" w:themeColor="text1"/>
        </w:rPr>
        <w:t>Maintaining clean air protocols during winter (continuing partnership with Amy of Climate Smart Missoula)</w:t>
      </w:r>
    </w:p>
    <w:p w:rsidR="4E6CC908" w:rsidP="3E967DA5" w:rsidRDefault="13016E57" w14:paraId="1FB344C8" w14:textId="73A51629">
      <w:pPr>
        <w:pStyle w:val="ListParagraph"/>
        <w:numPr>
          <w:ilvl w:val="0"/>
          <w:numId w:val="20"/>
        </w:numPr>
        <w:spacing w:after="0" w:line="240" w:lineRule="auto"/>
        <w:rPr>
          <w:rFonts w:ascii="Open Sans" w:hAnsi="Open Sans" w:eastAsia="Open Sans" w:cs="Open Sans"/>
          <w:color w:val="000000" w:themeColor="text1"/>
        </w:rPr>
      </w:pPr>
      <w:r w:rsidRPr="2340D4C8">
        <w:rPr>
          <w:rFonts w:ascii="Open Sans" w:hAnsi="Open Sans" w:eastAsia="Open Sans" w:cs="Open Sans"/>
          <w:b/>
          <w:bCs/>
          <w:color w:val="000000" w:themeColor="text1"/>
        </w:rPr>
        <w:t>Swan Valley</w:t>
      </w:r>
    </w:p>
    <w:p w:rsidR="1D84B289" w:rsidP="2340D4C8" w:rsidRDefault="1D84B289" w14:paraId="4C41B224" w14:textId="51552642">
      <w:pPr>
        <w:pStyle w:val="ListParagraph"/>
        <w:numPr>
          <w:ilvl w:val="1"/>
          <w:numId w:val="20"/>
        </w:numPr>
        <w:spacing w:after="0" w:line="240" w:lineRule="auto"/>
        <w:rPr>
          <w:rFonts w:ascii="Open Sans" w:hAnsi="Open Sans" w:eastAsia="Open Sans" w:cs="Open Sans"/>
          <w:color w:val="000000" w:themeColor="text1"/>
        </w:rPr>
      </w:pPr>
      <w:r w:rsidRPr="2340D4C8">
        <w:rPr>
          <w:rFonts w:ascii="Open Sans" w:hAnsi="Open Sans" w:eastAsia="Open Sans" w:cs="Open Sans"/>
          <w:color w:val="000000" w:themeColor="text1"/>
        </w:rPr>
        <w:t xml:space="preserve">We continue to add new titles to our collection and weed ones that are no longer serving the community.   </w:t>
      </w:r>
    </w:p>
    <w:sectPr w:rsidR="1D84B289">
      <w:pgSz w:w="12240" w:h="15840" w:orient="portrait"/>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Open Sans">
    <w:charset w:val="00"/>
    <w:family w:val="swiss"/>
    <w:pitch w:val="variable"/>
    <w:sig w:usb0="E00002EF" w:usb1="4000205B" w:usb2="00000028" w:usb3="00000000" w:csb0="0000019F" w:csb1="00000000"/>
  </w:font>
  <w:font w:name="Aptos Display">
    <w:charset w:val="00"/>
    <w:family w:val="swiss"/>
    <w:pitch w:val="variable"/>
    <w:sig w:usb0="20000287" w:usb1="00000003" w:usb2="00000000" w:usb3="00000000" w:csb0="0000019F" w:csb1="00000000"/>
  </w:font>
</w:fonts>
</file>

<file path=word/intelligence2.xml><?xml version="1.0" encoding="utf-8"?>
<int2:intelligence xmlns:int2="http://schemas.microsoft.com/office/intelligence/2020/intelligence" xmlns:oel="http://schemas.microsoft.com/office/2019/extlst">
  <int2:observations>
    <int2:bookmark int2:bookmarkName="_Int_rLlG0SeU" int2:invalidationBookmarkName="" int2:hashCode="uq8WCAAFt+hlEY" int2:id="6iWZBkPf">
      <int2:state int2:value="Rejected" int2:type="gram"/>
    </int2:bookmark>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xmlns:w="http://schemas.openxmlformats.org/wordprocessingml/2006/main" w:abstractNumId="28">
    <w:nsid w:val="46db53df"/>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w:abstractNumId="0" w15:restartNumberingAfterBreak="0">
    <w:nsid w:val="0DA7237B"/>
    <w:multiLevelType w:val="hybridMultilevel"/>
    <w:tmpl w:val="03E6F424"/>
    <w:lvl w:ilvl="0" w:tplc="9E62A1C0">
      <w:start w:val="1"/>
      <w:numFmt w:val="bullet"/>
      <w:lvlText w:val=""/>
      <w:lvlJc w:val="left"/>
      <w:pPr>
        <w:ind w:left="720" w:hanging="360"/>
      </w:pPr>
      <w:rPr>
        <w:rFonts w:hint="default" w:ascii="Symbol" w:hAnsi="Symbol"/>
      </w:rPr>
    </w:lvl>
    <w:lvl w:ilvl="1" w:tplc="ABBE0FC4">
      <w:start w:val="1"/>
      <w:numFmt w:val="bullet"/>
      <w:lvlText w:val="o"/>
      <w:lvlJc w:val="left"/>
      <w:pPr>
        <w:ind w:left="1440" w:hanging="360"/>
      </w:pPr>
      <w:rPr>
        <w:rFonts w:hint="default" w:ascii="Courier New" w:hAnsi="Courier New"/>
      </w:rPr>
    </w:lvl>
    <w:lvl w:ilvl="2" w:tplc="121AE532">
      <w:start w:val="1"/>
      <w:numFmt w:val="bullet"/>
      <w:lvlText w:val=""/>
      <w:lvlJc w:val="left"/>
      <w:pPr>
        <w:ind w:left="2160" w:hanging="360"/>
      </w:pPr>
      <w:rPr>
        <w:rFonts w:hint="default" w:ascii="Wingdings" w:hAnsi="Wingdings"/>
      </w:rPr>
    </w:lvl>
    <w:lvl w:ilvl="3" w:tplc="6472F170">
      <w:start w:val="1"/>
      <w:numFmt w:val="bullet"/>
      <w:lvlText w:val=""/>
      <w:lvlJc w:val="left"/>
      <w:pPr>
        <w:ind w:left="2880" w:hanging="360"/>
      </w:pPr>
      <w:rPr>
        <w:rFonts w:hint="default" w:ascii="Symbol" w:hAnsi="Symbol"/>
      </w:rPr>
    </w:lvl>
    <w:lvl w:ilvl="4" w:tplc="1EE82E5C">
      <w:start w:val="1"/>
      <w:numFmt w:val="bullet"/>
      <w:lvlText w:val="o"/>
      <w:lvlJc w:val="left"/>
      <w:pPr>
        <w:ind w:left="3600" w:hanging="360"/>
      </w:pPr>
      <w:rPr>
        <w:rFonts w:hint="default" w:ascii="Courier New" w:hAnsi="Courier New"/>
      </w:rPr>
    </w:lvl>
    <w:lvl w:ilvl="5" w:tplc="F05206A6">
      <w:start w:val="1"/>
      <w:numFmt w:val="bullet"/>
      <w:lvlText w:val=""/>
      <w:lvlJc w:val="left"/>
      <w:pPr>
        <w:ind w:left="4320" w:hanging="360"/>
      </w:pPr>
      <w:rPr>
        <w:rFonts w:hint="default" w:ascii="Wingdings" w:hAnsi="Wingdings"/>
      </w:rPr>
    </w:lvl>
    <w:lvl w:ilvl="6" w:tplc="669491D0">
      <w:start w:val="1"/>
      <w:numFmt w:val="bullet"/>
      <w:lvlText w:val=""/>
      <w:lvlJc w:val="left"/>
      <w:pPr>
        <w:ind w:left="5040" w:hanging="360"/>
      </w:pPr>
      <w:rPr>
        <w:rFonts w:hint="default" w:ascii="Symbol" w:hAnsi="Symbol"/>
      </w:rPr>
    </w:lvl>
    <w:lvl w:ilvl="7" w:tplc="3FD087F4">
      <w:start w:val="1"/>
      <w:numFmt w:val="bullet"/>
      <w:lvlText w:val="o"/>
      <w:lvlJc w:val="left"/>
      <w:pPr>
        <w:ind w:left="5760" w:hanging="360"/>
      </w:pPr>
      <w:rPr>
        <w:rFonts w:hint="default" w:ascii="Courier New" w:hAnsi="Courier New"/>
      </w:rPr>
    </w:lvl>
    <w:lvl w:ilvl="8" w:tplc="43DCC23E">
      <w:start w:val="1"/>
      <w:numFmt w:val="bullet"/>
      <w:lvlText w:val=""/>
      <w:lvlJc w:val="left"/>
      <w:pPr>
        <w:ind w:left="6480" w:hanging="360"/>
      </w:pPr>
      <w:rPr>
        <w:rFonts w:hint="default" w:ascii="Wingdings" w:hAnsi="Wingdings"/>
      </w:rPr>
    </w:lvl>
  </w:abstractNum>
  <w:abstractNum w:abstractNumId="1" w15:restartNumberingAfterBreak="0">
    <w:nsid w:val="15561335"/>
    <w:multiLevelType w:val="hybridMultilevel"/>
    <w:tmpl w:val="3920E648"/>
    <w:lvl w:ilvl="0" w:tplc="106C5FA0">
      <w:start w:val="1"/>
      <w:numFmt w:val="bullet"/>
      <w:lvlText w:val=""/>
      <w:lvlJc w:val="left"/>
      <w:pPr>
        <w:ind w:left="720" w:hanging="360"/>
      </w:pPr>
      <w:rPr>
        <w:rFonts w:hint="default" w:ascii="Symbol" w:hAnsi="Symbol"/>
      </w:rPr>
    </w:lvl>
    <w:lvl w:ilvl="1" w:tplc="D7FA38F4">
      <w:start w:val="1"/>
      <w:numFmt w:val="bullet"/>
      <w:lvlText w:val="o"/>
      <w:lvlJc w:val="left"/>
      <w:pPr>
        <w:ind w:left="1440" w:hanging="360"/>
      </w:pPr>
      <w:rPr>
        <w:rFonts w:hint="default" w:ascii="Courier New" w:hAnsi="Courier New"/>
      </w:rPr>
    </w:lvl>
    <w:lvl w:ilvl="2" w:tplc="7422D1BA">
      <w:start w:val="1"/>
      <w:numFmt w:val="bullet"/>
      <w:lvlText w:val=""/>
      <w:lvlJc w:val="left"/>
      <w:pPr>
        <w:ind w:left="2160" w:hanging="360"/>
      </w:pPr>
      <w:rPr>
        <w:rFonts w:hint="default" w:ascii="Wingdings" w:hAnsi="Wingdings"/>
      </w:rPr>
    </w:lvl>
    <w:lvl w:ilvl="3" w:tplc="565A1E40">
      <w:start w:val="1"/>
      <w:numFmt w:val="bullet"/>
      <w:lvlText w:val=""/>
      <w:lvlJc w:val="left"/>
      <w:pPr>
        <w:ind w:left="2880" w:hanging="360"/>
      </w:pPr>
      <w:rPr>
        <w:rFonts w:hint="default" w:ascii="Symbol" w:hAnsi="Symbol"/>
      </w:rPr>
    </w:lvl>
    <w:lvl w:ilvl="4" w:tplc="FC920308">
      <w:start w:val="1"/>
      <w:numFmt w:val="bullet"/>
      <w:lvlText w:val="o"/>
      <w:lvlJc w:val="left"/>
      <w:pPr>
        <w:ind w:left="3600" w:hanging="360"/>
      </w:pPr>
      <w:rPr>
        <w:rFonts w:hint="default" w:ascii="Courier New" w:hAnsi="Courier New"/>
      </w:rPr>
    </w:lvl>
    <w:lvl w:ilvl="5" w:tplc="B3FC700A">
      <w:start w:val="1"/>
      <w:numFmt w:val="bullet"/>
      <w:lvlText w:val=""/>
      <w:lvlJc w:val="left"/>
      <w:pPr>
        <w:ind w:left="4320" w:hanging="360"/>
      </w:pPr>
      <w:rPr>
        <w:rFonts w:hint="default" w:ascii="Wingdings" w:hAnsi="Wingdings"/>
      </w:rPr>
    </w:lvl>
    <w:lvl w:ilvl="6" w:tplc="B71073E2">
      <w:start w:val="1"/>
      <w:numFmt w:val="bullet"/>
      <w:lvlText w:val=""/>
      <w:lvlJc w:val="left"/>
      <w:pPr>
        <w:ind w:left="5040" w:hanging="360"/>
      </w:pPr>
      <w:rPr>
        <w:rFonts w:hint="default" w:ascii="Symbol" w:hAnsi="Symbol"/>
      </w:rPr>
    </w:lvl>
    <w:lvl w:ilvl="7" w:tplc="0444E214">
      <w:start w:val="1"/>
      <w:numFmt w:val="bullet"/>
      <w:lvlText w:val="o"/>
      <w:lvlJc w:val="left"/>
      <w:pPr>
        <w:ind w:left="5760" w:hanging="360"/>
      </w:pPr>
      <w:rPr>
        <w:rFonts w:hint="default" w:ascii="Courier New" w:hAnsi="Courier New"/>
      </w:rPr>
    </w:lvl>
    <w:lvl w:ilvl="8" w:tplc="9B860CB4">
      <w:start w:val="1"/>
      <w:numFmt w:val="bullet"/>
      <w:lvlText w:val=""/>
      <w:lvlJc w:val="left"/>
      <w:pPr>
        <w:ind w:left="6480" w:hanging="360"/>
      </w:pPr>
      <w:rPr>
        <w:rFonts w:hint="default" w:ascii="Wingdings" w:hAnsi="Wingdings"/>
      </w:rPr>
    </w:lvl>
  </w:abstractNum>
  <w:abstractNum w:abstractNumId="2" w15:restartNumberingAfterBreak="0">
    <w:nsid w:val="239EF59B"/>
    <w:multiLevelType w:val="hybridMultilevel"/>
    <w:tmpl w:val="844A7684"/>
    <w:lvl w:ilvl="0" w:tplc="42D67DBE">
      <w:start w:val="1"/>
      <w:numFmt w:val="bullet"/>
      <w:lvlText w:val=""/>
      <w:lvlJc w:val="left"/>
      <w:pPr>
        <w:ind w:left="720" w:hanging="360"/>
      </w:pPr>
      <w:rPr>
        <w:rFonts w:hint="default" w:ascii="Symbol" w:hAnsi="Symbol"/>
      </w:rPr>
    </w:lvl>
    <w:lvl w:ilvl="1" w:tplc="4D84405E">
      <w:start w:val="1"/>
      <w:numFmt w:val="bullet"/>
      <w:lvlText w:val="o"/>
      <w:lvlJc w:val="left"/>
      <w:pPr>
        <w:ind w:left="1440" w:hanging="360"/>
      </w:pPr>
      <w:rPr>
        <w:rFonts w:hint="default" w:ascii="Courier New" w:hAnsi="Courier New"/>
      </w:rPr>
    </w:lvl>
    <w:lvl w:ilvl="2" w:tplc="D0443774">
      <w:start w:val="1"/>
      <w:numFmt w:val="bullet"/>
      <w:lvlText w:val=""/>
      <w:lvlJc w:val="left"/>
      <w:pPr>
        <w:ind w:left="2160" w:hanging="360"/>
      </w:pPr>
      <w:rPr>
        <w:rFonts w:hint="default" w:ascii="Wingdings" w:hAnsi="Wingdings"/>
      </w:rPr>
    </w:lvl>
    <w:lvl w:ilvl="3" w:tplc="CE2E37D4">
      <w:start w:val="1"/>
      <w:numFmt w:val="bullet"/>
      <w:lvlText w:val=""/>
      <w:lvlJc w:val="left"/>
      <w:pPr>
        <w:ind w:left="2880" w:hanging="360"/>
      </w:pPr>
      <w:rPr>
        <w:rFonts w:hint="default" w:ascii="Symbol" w:hAnsi="Symbol"/>
      </w:rPr>
    </w:lvl>
    <w:lvl w:ilvl="4" w:tplc="416C3202">
      <w:start w:val="1"/>
      <w:numFmt w:val="bullet"/>
      <w:lvlText w:val="o"/>
      <w:lvlJc w:val="left"/>
      <w:pPr>
        <w:ind w:left="3600" w:hanging="360"/>
      </w:pPr>
      <w:rPr>
        <w:rFonts w:hint="default" w:ascii="Courier New" w:hAnsi="Courier New"/>
      </w:rPr>
    </w:lvl>
    <w:lvl w:ilvl="5" w:tplc="C3947A5A">
      <w:start w:val="1"/>
      <w:numFmt w:val="bullet"/>
      <w:lvlText w:val=""/>
      <w:lvlJc w:val="left"/>
      <w:pPr>
        <w:ind w:left="4320" w:hanging="360"/>
      </w:pPr>
      <w:rPr>
        <w:rFonts w:hint="default" w:ascii="Wingdings" w:hAnsi="Wingdings"/>
      </w:rPr>
    </w:lvl>
    <w:lvl w:ilvl="6" w:tplc="74E62A1E">
      <w:start w:val="1"/>
      <w:numFmt w:val="bullet"/>
      <w:lvlText w:val=""/>
      <w:lvlJc w:val="left"/>
      <w:pPr>
        <w:ind w:left="5040" w:hanging="360"/>
      </w:pPr>
      <w:rPr>
        <w:rFonts w:hint="default" w:ascii="Symbol" w:hAnsi="Symbol"/>
      </w:rPr>
    </w:lvl>
    <w:lvl w:ilvl="7" w:tplc="18D63238">
      <w:start w:val="1"/>
      <w:numFmt w:val="bullet"/>
      <w:lvlText w:val="o"/>
      <w:lvlJc w:val="left"/>
      <w:pPr>
        <w:ind w:left="5760" w:hanging="360"/>
      </w:pPr>
      <w:rPr>
        <w:rFonts w:hint="default" w:ascii="Courier New" w:hAnsi="Courier New"/>
      </w:rPr>
    </w:lvl>
    <w:lvl w:ilvl="8" w:tplc="167273BC">
      <w:start w:val="1"/>
      <w:numFmt w:val="bullet"/>
      <w:lvlText w:val=""/>
      <w:lvlJc w:val="left"/>
      <w:pPr>
        <w:ind w:left="6480" w:hanging="360"/>
      </w:pPr>
      <w:rPr>
        <w:rFonts w:hint="default" w:ascii="Wingdings" w:hAnsi="Wingdings"/>
      </w:rPr>
    </w:lvl>
  </w:abstractNum>
  <w:abstractNum w:abstractNumId="3" w15:restartNumberingAfterBreak="0">
    <w:nsid w:val="25257638"/>
    <w:multiLevelType w:val="hybridMultilevel"/>
    <w:tmpl w:val="F3AE0D74"/>
    <w:lvl w:ilvl="0" w:tplc="90988C40">
      <w:start w:val="1"/>
      <w:numFmt w:val="bullet"/>
      <w:lvlText w:val=""/>
      <w:lvlJc w:val="left"/>
      <w:pPr>
        <w:ind w:left="720" w:hanging="360"/>
      </w:pPr>
      <w:rPr>
        <w:rFonts w:hint="default" w:ascii="Symbol" w:hAnsi="Symbol"/>
      </w:rPr>
    </w:lvl>
    <w:lvl w:ilvl="1" w:tplc="D7768AB0">
      <w:start w:val="1"/>
      <w:numFmt w:val="bullet"/>
      <w:lvlText w:val="o"/>
      <w:lvlJc w:val="left"/>
      <w:pPr>
        <w:ind w:left="1440" w:hanging="360"/>
      </w:pPr>
      <w:rPr>
        <w:rFonts w:hint="default" w:ascii="Courier New" w:hAnsi="Courier New"/>
      </w:rPr>
    </w:lvl>
    <w:lvl w:ilvl="2" w:tplc="FE743502">
      <w:start w:val="1"/>
      <w:numFmt w:val="bullet"/>
      <w:lvlText w:val=""/>
      <w:lvlJc w:val="left"/>
      <w:pPr>
        <w:ind w:left="2160" w:hanging="360"/>
      </w:pPr>
      <w:rPr>
        <w:rFonts w:hint="default" w:ascii="Wingdings" w:hAnsi="Wingdings"/>
      </w:rPr>
    </w:lvl>
    <w:lvl w:ilvl="3" w:tplc="D82C8958">
      <w:start w:val="1"/>
      <w:numFmt w:val="bullet"/>
      <w:lvlText w:val=""/>
      <w:lvlJc w:val="left"/>
      <w:pPr>
        <w:ind w:left="2880" w:hanging="360"/>
      </w:pPr>
      <w:rPr>
        <w:rFonts w:hint="default" w:ascii="Symbol" w:hAnsi="Symbol"/>
      </w:rPr>
    </w:lvl>
    <w:lvl w:ilvl="4" w:tplc="8012A0D6">
      <w:start w:val="1"/>
      <w:numFmt w:val="bullet"/>
      <w:lvlText w:val="o"/>
      <w:lvlJc w:val="left"/>
      <w:pPr>
        <w:ind w:left="3600" w:hanging="360"/>
      </w:pPr>
      <w:rPr>
        <w:rFonts w:hint="default" w:ascii="Courier New" w:hAnsi="Courier New"/>
      </w:rPr>
    </w:lvl>
    <w:lvl w:ilvl="5" w:tplc="DC6A7A12">
      <w:start w:val="1"/>
      <w:numFmt w:val="bullet"/>
      <w:lvlText w:val=""/>
      <w:lvlJc w:val="left"/>
      <w:pPr>
        <w:ind w:left="4320" w:hanging="360"/>
      </w:pPr>
      <w:rPr>
        <w:rFonts w:hint="default" w:ascii="Wingdings" w:hAnsi="Wingdings"/>
      </w:rPr>
    </w:lvl>
    <w:lvl w:ilvl="6" w:tplc="926EEFB8">
      <w:start w:val="1"/>
      <w:numFmt w:val="bullet"/>
      <w:lvlText w:val=""/>
      <w:lvlJc w:val="left"/>
      <w:pPr>
        <w:ind w:left="5040" w:hanging="360"/>
      </w:pPr>
      <w:rPr>
        <w:rFonts w:hint="default" w:ascii="Symbol" w:hAnsi="Symbol"/>
      </w:rPr>
    </w:lvl>
    <w:lvl w:ilvl="7" w:tplc="E4289532">
      <w:start w:val="1"/>
      <w:numFmt w:val="bullet"/>
      <w:lvlText w:val="o"/>
      <w:lvlJc w:val="left"/>
      <w:pPr>
        <w:ind w:left="5760" w:hanging="360"/>
      </w:pPr>
      <w:rPr>
        <w:rFonts w:hint="default" w:ascii="Courier New" w:hAnsi="Courier New"/>
      </w:rPr>
    </w:lvl>
    <w:lvl w:ilvl="8" w:tplc="3B0488B2">
      <w:start w:val="1"/>
      <w:numFmt w:val="bullet"/>
      <w:lvlText w:val=""/>
      <w:lvlJc w:val="left"/>
      <w:pPr>
        <w:ind w:left="6480" w:hanging="360"/>
      </w:pPr>
      <w:rPr>
        <w:rFonts w:hint="default" w:ascii="Wingdings" w:hAnsi="Wingdings"/>
      </w:rPr>
    </w:lvl>
  </w:abstractNum>
  <w:abstractNum w:abstractNumId="4" w15:restartNumberingAfterBreak="0">
    <w:nsid w:val="259DDCA1"/>
    <w:multiLevelType w:val="hybridMultilevel"/>
    <w:tmpl w:val="94A62C46"/>
    <w:lvl w:ilvl="0" w:tplc="E4D418AE">
      <w:start w:val="1"/>
      <w:numFmt w:val="bullet"/>
      <w:lvlText w:val=""/>
      <w:lvlJc w:val="left"/>
      <w:pPr>
        <w:ind w:left="720" w:hanging="360"/>
      </w:pPr>
      <w:rPr>
        <w:rFonts w:hint="default" w:ascii="Symbol" w:hAnsi="Symbol"/>
      </w:rPr>
    </w:lvl>
    <w:lvl w:ilvl="1" w:tplc="55284F90">
      <w:start w:val="1"/>
      <w:numFmt w:val="bullet"/>
      <w:lvlText w:val="o"/>
      <w:lvlJc w:val="left"/>
      <w:pPr>
        <w:ind w:left="1440" w:hanging="360"/>
      </w:pPr>
      <w:rPr>
        <w:rFonts w:hint="default" w:ascii="Courier New" w:hAnsi="Courier New"/>
      </w:rPr>
    </w:lvl>
    <w:lvl w:ilvl="2" w:tplc="9E3E1FB4">
      <w:start w:val="1"/>
      <w:numFmt w:val="bullet"/>
      <w:lvlText w:val=""/>
      <w:lvlJc w:val="left"/>
      <w:pPr>
        <w:ind w:left="2160" w:hanging="360"/>
      </w:pPr>
      <w:rPr>
        <w:rFonts w:hint="default" w:ascii="Wingdings" w:hAnsi="Wingdings"/>
      </w:rPr>
    </w:lvl>
    <w:lvl w:ilvl="3" w:tplc="BB1A42C0">
      <w:start w:val="1"/>
      <w:numFmt w:val="bullet"/>
      <w:lvlText w:val=""/>
      <w:lvlJc w:val="left"/>
      <w:pPr>
        <w:ind w:left="2880" w:hanging="360"/>
      </w:pPr>
      <w:rPr>
        <w:rFonts w:hint="default" w:ascii="Symbol" w:hAnsi="Symbol"/>
      </w:rPr>
    </w:lvl>
    <w:lvl w:ilvl="4" w:tplc="3E942696">
      <w:start w:val="1"/>
      <w:numFmt w:val="bullet"/>
      <w:lvlText w:val="o"/>
      <w:lvlJc w:val="left"/>
      <w:pPr>
        <w:ind w:left="3600" w:hanging="360"/>
      </w:pPr>
      <w:rPr>
        <w:rFonts w:hint="default" w:ascii="Courier New" w:hAnsi="Courier New"/>
      </w:rPr>
    </w:lvl>
    <w:lvl w:ilvl="5" w:tplc="B4CA45C0">
      <w:start w:val="1"/>
      <w:numFmt w:val="bullet"/>
      <w:lvlText w:val=""/>
      <w:lvlJc w:val="left"/>
      <w:pPr>
        <w:ind w:left="4320" w:hanging="360"/>
      </w:pPr>
      <w:rPr>
        <w:rFonts w:hint="default" w:ascii="Wingdings" w:hAnsi="Wingdings"/>
      </w:rPr>
    </w:lvl>
    <w:lvl w:ilvl="6" w:tplc="3990A230">
      <w:start w:val="1"/>
      <w:numFmt w:val="bullet"/>
      <w:lvlText w:val=""/>
      <w:lvlJc w:val="left"/>
      <w:pPr>
        <w:ind w:left="5040" w:hanging="360"/>
      </w:pPr>
      <w:rPr>
        <w:rFonts w:hint="default" w:ascii="Symbol" w:hAnsi="Symbol"/>
      </w:rPr>
    </w:lvl>
    <w:lvl w:ilvl="7" w:tplc="9E50E58A">
      <w:start w:val="1"/>
      <w:numFmt w:val="bullet"/>
      <w:lvlText w:val="o"/>
      <w:lvlJc w:val="left"/>
      <w:pPr>
        <w:ind w:left="5760" w:hanging="360"/>
      </w:pPr>
      <w:rPr>
        <w:rFonts w:hint="default" w:ascii="Courier New" w:hAnsi="Courier New"/>
      </w:rPr>
    </w:lvl>
    <w:lvl w:ilvl="8" w:tplc="97AC2242">
      <w:start w:val="1"/>
      <w:numFmt w:val="bullet"/>
      <w:lvlText w:val=""/>
      <w:lvlJc w:val="left"/>
      <w:pPr>
        <w:ind w:left="6480" w:hanging="360"/>
      </w:pPr>
      <w:rPr>
        <w:rFonts w:hint="default" w:ascii="Wingdings" w:hAnsi="Wingdings"/>
      </w:rPr>
    </w:lvl>
  </w:abstractNum>
  <w:abstractNum w:abstractNumId="5" w15:restartNumberingAfterBreak="0">
    <w:nsid w:val="27763D2C"/>
    <w:multiLevelType w:val="hybridMultilevel"/>
    <w:tmpl w:val="22DA7E00"/>
    <w:lvl w:ilvl="0" w:tplc="6484A5BE">
      <w:start w:val="1"/>
      <w:numFmt w:val="bullet"/>
      <w:lvlText w:val=""/>
      <w:lvlJc w:val="left"/>
      <w:pPr>
        <w:ind w:left="720" w:hanging="360"/>
      </w:pPr>
      <w:rPr>
        <w:rFonts w:hint="default" w:ascii="Symbol" w:hAnsi="Symbol"/>
      </w:rPr>
    </w:lvl>
    <w:lvl w:ilvl="1" w:tplc="04128CCA">
      <w:start w:val="1"/>
      <w:numFmt w:val="bullet"/>
      <w:lvlText w:val="o"/>
      <w:lvlJc w:val="left"/>
      <w:pPr>
        <w:ind w:left="1440" w:hanging="360"/>
      </w:pPr>
      <w:rPr>
        <w:rFonts w:hint="default" w:ascii="Courier New" w:hAnsi="Courier New"/>
      </w:rPr>
    </w:lvl>
    <w:lvl w:ilvl="2" w:tplc="AD868326">
      <w:start w:val="1"/>
      <w:numFmt w:val="bullet"/>
      <w:lvlText w:val=""/>
      <w:lvlJc w:val="left"/>
      <w:pPr>
        <w:ind w:left="2160" w:hanging="360"/>
      </w:pPr>
      <w:rPr>
        <w:rFonts w:hint="default" w:ascii="Wingdings" w:hAnsi="Wingdings"/>
      </w:rPr>
    </w:lvl>
    <w:lvl w:ilvl="3" w:tplc="D8BA09C0">
      <w:start w:val="1"/>
      <w:numFmt w:val="bullet"/>
      <w:lvlText w:val=""/>
      <w:lvlJc w:val="left"/>
      <w:pPr>
        <w:ind w:left="2880" w:hanging="360"/>
      </w:pPr>
      <w:rPr>
        <w:rFonts w:hint="default" w:ascii="Symbol" w:hAnsi="Symbol"/>
      </w:rPr>
    </w:lvl>
    <w:lvl w:ilvl="4" w:tplc="8814D726">
      <w:start w:val="1"/>
      <w:numFmt w:val="bullet"/>
      <w:lvlText w:val="o"/>
      <w:lvlJc w:val="left"/>
      <w:pPr>
        <w:ind w:left="3600" w:hanging="360"/>
      </w:pPr>
      <w:rPr>
        <w:rFonts w:hint="default" w:ascii="Courier New" w:hAnsi="Courier New"/>
      </w:rPr>
    </w:lvl>
    <w:lvl w:ilvl="5" w:tplc="4900F0C6">
      <w:start w:val="1"/>
      <w:numFmt w:val="bullet"/>
      <w:lvlText w:val=""/>
      <w:lvlJc w:val="left"/>
      <w:pPr>
        <w:ind w:left="4320" w:hanging="360"/>
      </w:pPr>
      <w:rPr>
        <w:rFonts w:hint="default" w:ascii="Wingdings" w:hAnsi="Wingdings"/>
      </w:rPr>
    </w:lvl>
    <w:lvl w:ilvl="6" w:tplc="60B8F608">
      <w:start w:val="1"/>
      <w:numFmt w:val="bullet"/>
      <w:lvlText w:val=""/>
      <w:lvlJc w:val="left"/>
      <w:pPr>
        <w:ind w:left="5040" w:hanging="360"/>
      </w:pPr>
      <w:rPr>
        <w:rFonts w:hint="default" w:ascii="Symbol" w:hAnsi="Symbol"/>
      </w:rPr>
    </w:lvl>
    <w:lvl w:ilvl="7" w:tplc="15F01684">
      <w:start w:val="1"/>
      <w:numFmt w:val="bullet"/>
      <w:lvlText w:val="o"/>
      <w:lvlJc w:val="left"/>
      <w:pPr>
        <w:ind w:left="5760" w:hanging="360"/>
      </w:pPr>
      <w:rPr>
        <w:rFonts w:hint="default" w:ascii="Courier New" w:hAnsi="Courier New"/>
      </w:rPr>
    </w:lvl>
    <w:lvl w:ilvl="8" w:tplc="19701D64">
      <w:start w:val="1"/>
      <w:numFmt w:val="bullet"/>
      <w:lvlText w:val=""/>
      <w:lvlJc w:val="left"/>
      <w:pPr>
        <w:ind w:left="6480" w:hanging="360"/>
      </w:pPr>
      <w:rPr>
        <w:rFonts w:hint="default" w:ascii="Wingdings" w:hAnsi="Wingdings"/>
      </w:rPr>
    </w:lvl>
  </w:abstractNum>
  <w:abstractNum w:abstractNumId="6" w15:restartNumberingAfterBreak="0">
    <w:nsid w:val="28DB5D64"/>
    <w:multiLevelType w:val="hybridMultilevel"/>
    <w:tmpl w:val="12DE4094"/>
    <w:lvl w:ilvl="0" w:tplc="FFFFFFFF">
      <w:start w:val="1"/>
      <w:numFmt w:val="bullet"/>
      <w:lvlText w:val=""/>
      <w:lvlJc w:val="left"/>
      <w:pPr>
        <w:ind w:left="720" w:hanging="360"/>
      </w:pPr>
      <w:rPr>
        <w:rFonts w:hint="default" w:ascii="Symbol" w:hAnsi="Symbol"/>
      </w:rPr>
    </w:lvl>
    <w:lvl w:ilvl="1" w:tplc="31227554">
      <w:start w:val="1"/>
      <w:numFmt w:val="bullet"/>
      <w:lvlText w:val="o"/>
      <w:lvlJc w:val="left"/>
      <w:pPr>
        <w:ind w:left="1440" w:hanging="360"/>
      </w:pPr>
      <w:rPr>
        <w:rFonts w:hint="default" w:ascii="Courier New" w:hAnsi="Courier New"/>
      </w:rPr>
    </w:lvl>
    <w:lvl w:ilvl="2" w:tplc="9CF4DA88">
      <w:start w:val="1"/>
      <w:numFmt w:val="bullet"/>
      <w:lvlText w:val=""/>
      <w:lvlJc w:val="left"/>
      <w:pPr>
        <w:ind w:left="2160" w:hanging="360"/>
      </w:pPr>
      <w:rPr>
        <w:rFonts w:hint="default" w:ascii="Wingdings" w:hAnsi="Wingdings"/>
      </w:rPr>
    </w:lvl>
    <w:lvl w:ilvl="3" w:tplc="2CE6DBD6">
      <w:start w:val="1"/>
      <w:numFmt w:val="bullet"/>
      <w:lvlText w:val=""/>
      <w:lvlJc w:val="left"/>
      <w:pPr>
        <w:ind w:left="2880" w:hanging="360"/>
      </w:pPr>
      <w:rPr>
        <w:rFonts w:hint="default" w:ascii="Symbol" w:hAnsi="Symbol"/>
      </w:rPr>
    </w:lvl>
    <w:lvl w:ilvl="4" w:tplc="5344B3DA">
      <w:start w:val="1"/>
      <w:numFmt w:val="bullet"/>
      <w:lvlText w:val="o"/>
      <w:lvlJc w:val="left"/>
      <w:pPr>
        <w:ind w:left="3600" w:hanging="360"/>
      </w:pPr>
      <w:rPr>
        <w:rFonts w:hint="default" w:ascii="Courier New" w:hAnsi="Courier New"/>
      </w:rPr>
    </w:lvl>
    <w:lvl w:ilvl="5" w:tplc="2FAEA21C">
      <w:start w:val="1"/>
      <w:numFmt w:val="bullet"/>
      <w:lvlText w:val=""/>
      <w:lvlJc w:val="left"/>
      <w:pPr>
        <w:ind w:left="4320" w:hanging="360"/>
      </w:pPr>
      <w:rPr>
        <w:rFonts w:hint="default" w:ascii="Wingdings" w:hAnsi="Wingdings"/>
      </w:rPr>
    </w:lvl>
    <w:lvl w:ilvl="6" w:tplc="7BB2BA56">
      <w:start w:val="1"/>
      <w:numFmt w:val="bullet"/>
      <w:lvlText w:val=""/>
      <w:lvlJc w:val="left"/>
      <w:pPr>
        <w:ind w:left="5040" w:hanging="360"/>
      </w:pPr>
      <w:rPr>
        <w:rFonts w:hint="default" w:ascii="Symbol" w:hAnsi="Symbol"/>
      </w:rPr>
    </w:lvl>
    <w:lvl w:ilvl="7" w:tplc="1F267106">
      <w:start w:val="1"/>
      <w:numFmt w:val="bullet"/>
      <w:lvlText w:val="o"/>
      <w:lvlJc w:val="left"/>
      <w:pPr>
        <w:ind w:left="5760" w:hanging="360"/>
      </w:pPr>
      <w:rPr>
        <w:rFonts w:hint="default" w:ascii="Courier New" w:hAnsi="Courier New"/>
      </w:rPr>
    </w:lvl>
    <w:lvl w:ilvl="8" w:tplc="87C8A762">
      <w:start w:val="1"/>
      <w:numFmt w:val="bullet"/>
      <w:lvlText w:val=""/>
      <w:lvlJc w:val="left"/>
      <w:pPr>
        <w:ind w:left="6480" w:hanging="360"/>
      </w:pPr>
      <w:rPr>
        <w:rFonts w:hint="default" w:ascii="Wingdings" w:hAnsi="Wingdings"/>
      </w:rPr>
    </w:lvl>
  </w:abstractNum>
  <w:abstractNum w:abstractNumId="7" w15:restartNumberingAfterBreak="0">
    <w:nsid w:val="29840614"/>
    <w:multiLevelType w:val="hybridMultilevel"/>
    <w:tmpl w:val="24AADF30"/>
    <w:lvl w:ilvl="0" w:tplc="E41A6070">
      <w:start w:val="1"/>
      <w:numFmt w:val="bullet"/>
      <w:lvlText w:val=""/>
      <w:lvlJc w:val="left"/>
      <w:pPr>
        <w:ind w:left="720" w:hanging="360"/>
      </w:pPr>
      <w:rPr>
        <w:rFonts w:hint="default" w:ascii="Symbol" w:hAnsi="Symbol"/>
      </w:rPr>
    </w:lvl>
    <w:lvl w:ilvl="1" w:tplc="1EF60F80">
      <w:start w:val="1"/>
      <w:numFmt w:val="bullet"/>
      <w:lvlText w:val="o"/>
      <w:lvlJc w:val="left"/>
      <w:pPr>
        <w:ind w:left="1440" w:hanging="360"/>
      </w:pPr>
      <w:rPr>
        <w:rFonts w:hint="default" w:ascii="Courier New" w:hAnsi="Courier New"/>
      </w:rPr>
    </w:lvl>
    <w:lvl w:ilvl="2" w:tplc="27844676">
      <w:start w:val="1"/>
      <w:numFmt w:val="bullet"/>
      <w:lvlText w:val=""/>
      <w:lvlJc w:val="left"/>
      <w:pPr>
        <w:ind w:left="2160" w:hanging="360"/>
      </w:pPr>
      <w:rPr>
        <w:rFonts w:hint="default" w:ascii="Wingdings" w:hAnsi="Wingdings"/>
      </w:rPr>
    </w:lvl>
    <w:lvl w:ilvl="3" w:tplc="8C228E9A">
      <w:start w:val="1"/>
      <w:numFmt w:val="bullet"/>
      <w:lvlText w:val=""/>
      <w:lvlJc w:val="left"/>
      <w:pPr>
        <w:ind w:left="2880" w:hanging="360"/>
      </w:pPr>
      <w:rPr>
        <w:rFonts w:hint="default" w:ascii="Symbol" w:hAnsi="Symbol"/>
      </w:rPr>
    </w:lvl>
    <w:lvl w:ilvl="4" w:tplc="2CEE1422">
      <w:start w:val="1"/>
      <w:numFmt w:val="bullet"/>
      <w:lvlText w:val="o"/>
      <w:lvlJc w:val="left"/>
      <w:pPr>
        <w:ind w:left="3600" w:hanging="360"/>
      </w:pPr>
      <w:rPr>
        <w:rFonts w:hint="default" w:ascii="Courier New" w:hAnsi="Courier New"/>
      </w:rPr>
    </w:lvl>
    <w:lvl w:ilvl="5" w:tplc="ACC0CF6C">
      <w:start w:val="1"/>
      <w:numFmt w:val="bullet"/>
      <w:lvlText w:val=""/>
      <w:lvlJc w:val="left"/>
      <w:pPr>
        <w:ind w:left="4320" w:hanging="360"/>
      </w:pPr>
      <w:rPr>
        <w:rFonts w:hint="default" w:ascii="Wingdings" w:hAnsi="Wingdings"/>
      </w:rPr>
    </w:lvl>
    <w:lvl w:ilvl="6" w:tplc="F3D27B82">
      <w:start w:val="1"/>
      <w:numFmt w:val="bullet"/>
      <w:lvlText w:val=""/>
      <w:lvlJc w:val="left"/>
      <w:pPr>
        <w:ind w:left="5040" w:hanging="360"/>
      </w:pPr>
      <w:rPr>
        <w:rFonts w:hint="default" w:ascii="Symbol" w:hAnsi="Symbol"/>
      </w:rPr>
    </w:lvl>
    <w:lvl w:ilvl="7" w:tplc="BBAAED44">
      <w:start w:val="1"/>
      <w:numFmt w:val="bullet"/>
      <w:lvlText w:val="o"/>
      <w:lvlJc w:val="left"/>
      <w:pPr>
        <w:ind w:left="5760" w:hanging="360"/>
      </w:pPr>
      <w:rPr>
        <w:rFonts w:hint="default" w:ascii="Courier New" w:hAnsi="Courier New"/>
      </w:rPr>
    </w:lvl>
    <w:lvl w:ilvl="8" w:tplc="051EB7DA">
      <w:start w:val="1"/>
      <w:numFmt w:val="bullet"/>
      <w:lvlText w:val=""/>
      <w:lvlJc w:val="left"/>
      <w:pPr>
        <w:ind w:left="6480" w:hanging="360"/>
      </w:pPr>
      <w:rPr>
        <w:rFonts w:hint="default" w:ascii="Wingdings" w:hAnsi="Wingdings"/>
      </w:rPr>
    </w:lvl>
  </w:abstractNum>
  <w:abstractNum w:abstractNumId="8" w15:restartNumberingAfterBreak="0">
    <w:nsid w:val="2A5B33BC"/>
    <w:multiLevelType w:val="hybridMultilevel"/>
    <w:tmpl w:val="92DEE77E"/>
    <w:lvl w:ilvl="0" w:tplc="52F29700">
      <w:start w:val="1"/>
      <w:numFmt w:val="bullet"/>
      <w:lvlText w:val=""/>
      <w:lvlJc w:val="left"/>
      <w:pPr>
        <w:ind w:left="720" w:hanging="360"/>
      </w:pPr>
      <w:rPr>
        <w:rFonts w:hint="default" w:ascii="Symbol" w:hAnsi="Symbol"/>
      </w:rPr>
    </w:lvl>
    <w:lvl w:ilvl="1" w:tplc="728E196C">
      <w:start w:val="1"/>
      <w:numFmt w:val="bullet"/>
      <w:lvlText w:val="o"/>
      <w:lvlJc w:val="left"/>
      <w:pPr>
        <w:ind w:left="1440" w:hanging="360"/>
      </w:pPr>
      <w:rPr>
        <w:rFonts w:hint="default" w:ascii="Courier New" w:hAnsi="Courier New"/>
      </w:rPr>
    </w:lvl>
    <w:lvl w:ilvl="2" w:tplc="B7F82AFE">
      <w:start w:val="1"/>
      <w:numFmt w:val="bullet"/>
      <w:lvlText w:val=""/>
      <w:lvlJc w:val="left"/>
      <w:pPr>
        <w:ind w:left="2160" w:hanging="360"/>
      </w:pPr>
      <w:rPr>
        <w:rFonts w:hint="default" w:ascii="Wingdings" w:hAnsi="Wingdings"/>
      </w:rPr>
    </w:lvl>
    <w:lvl w:ilvl="3" w:tplc="B3C414CA">
      <w:start w:val="1"/>
      <w:numFmt w:val="bullet"/>
      <w:lvlText w:val=""/>
      <w:lvlJc w:val="left"/>
      <w:pPr>
        <w:ind w:left="2880" w:hanging="360"/>
      </w:pPr>
      <w:rPr>
        <w:rFonts w:hint="default" w:ascii="Symbol" w:hAnsi="Symbol"/>
      </w:rPr>
    </w:lvl>
    <w:lvl w:ilvl="4" w:tplc="ED78ACC8">
      <w:start w:val="1"/>
      <w:numFmt w:val="bullet"/>
      <w:lvlText w:val="o"/>
      <w:lvlJc w:val="left"/>
      <w:pPr>
        <w:ind w:left="3600" w:hanging="360"/>
      </w:pPr>
      <w:rPr>
        <w:rFonts w:hint="default" w:ascii="Courier New" w:hAnsi="Courier New"/>
      </w:rPr>
    </w:lvl>
    <w:lvl w:ilvl="5" w:tplc="E9E20B6E">
      <w:start w:val="1"/>
      <w:numFmt w:val="bullet"/>
      <w:lvlText w:val=""/>
      <w:lvlJc w:val="left"/>
      <w:pPr>
        <w:ind w:left="4320" w:hanging="360"/>
      </w:pPr>
      <w:rPr>
        <w:rFonts w:hint="default" w:ascii="Wingdings" w:hAnsi="Wingdings"/>
      </w:rPr>
    </w:lvl>
    <w:lvl w:ilvl="6" w:tplc="FB8A968C">
      <w:start w:val="1"/>
      <w:numFmt w:val="bullet"/>
      <w:lvlText w:val=""/>
      <w:lvlJc w:val="left"/>
      <w:pPr>
        <w:ind w:left="5040" w:hanging="360"/>
      </w:pPr>
      <w:rPr>
        <w:rFonts w:hint="default" w:ascii="Symbol" w:hAnsi="Symbol"/>
      </w:rPr>
    </w:lvl>
    <w:lvl w:ilvl="7" w:tplc="E8269D0A">
      <w:start w:val="1"/>
      <w:numFmt w:val="bullet"/>
      <w:lvlText w:val="o"/>
      <w:lvlJc w:val="left"/>
      <w:pPr>
        <w:ind w:left="5760" w:hanging="360"/>
      </w:pPr>
      <w:rPr>
        <w:rFonts w:hint="default" w:ascii="Courier New" w:hAnsi="Courier New"/>
      </w:rPr>
    </w:lvl>
    <w:lvl w:ilvl="8" w:tplc="27FEB9A2">
      <w:start w:val="1"/>
      <w:numFmt w:val="bullet"/>
      <w:lvlText w:val=""/>
      <w:lvlJc w:val="left"/>
      <w:pPr>
        <w:ind w:left="6480" w:hanging="360"/>
      </w:pPr>
      <w:rPr>
        <w:rFonts w:hint="default" w:ascii="Wingdings" w:hAnsi="Wingdings"/>
      </w:rPr>
    </w:lvl>
  </w:abstractNum>
  <w:abstractNum w:abstractNumId="9" w15:restartNumberingAfterBreak="0">
    <w:nsid w:val="2BE0FC71"/>
    <w:multiLevelType w:val="hybridMultilevel"/>
    <w:tmpl w:val="BC2209F6"/>
    <w:lvl w:ilvl="0" w:tplc="886E4C24">
      <w:start w:val="1"/>
      <w:numFmt w:val="bullet"/>
      <w:lvlText w:val=""/>
      <w:lvlJc w:val="left"/>
      <w:pPr>
        <w:ind w:left="720" w:hanging="360"/>
      </w:pPr>
      <w:rPr>
        <w:rFonts w:hint="default" w:ascii="Symbol" w:hAnsi="Symbol"/>
      </w:rPr>
    </w:lvl>
    <w:lvl w:ilvl="1" w:tplc="5BB24ADC">
      <w:start w:val="1"/>
      <w:numFmt w:val="bullet"/>
      <w:lvlText w:val="o"/>
      <w:lvlJc w:val="left"/>
      <w:pPr>
        <w:ind w:left="1440" w:hanging="360"/>
      </w:pPr>
      <w:rPr>
        <w:rFonts w:hint="default" w:ascii="Courier New" w:hAnsi="Courier New"/>
      </w:rPr>
    </w:lvl>
    <w:lvl w:ilvl="2" w:tplc="577C8CDC">
      <w:start w:val="1"/>
      <w:numFmt w:val="bullet"/>
      <w:lvlText w:val=""/>
      <w:lvlJc w:val="left"/>
      <w:pPr>
        <w:ind w:left="2160" w:hanging="360"/>
      </w:pPr>
      <w:rPr>
        <w:rFonts w:hint="default" w:ascii="Wingdings" w:hAnsi="Wingdings"/>
      </w:rPr>
    </w:lvl>
    <w:lvl w:ilvl="3" w:tplc="78527D86">
      <w:start w:val="1"/>
      <w:numFmt w:val="bullet"/>
      <w:lvlText w:val=""/>
      <w:lvlJc w:val="left"/>
      <w:pPr>
        <w:ind w:left="2880" w:hanging="360"/>
      </w:pPr>
      <w:rPr>
        <w:rFonts w:hint="default" w:ascii="Symbol" w:hAnsi="Symbol"/>
      </w:rPr>
    </w:lvl>
    <w:lvl w:ilvl="4" w:tplc="F4F4FE4E">
      <w:start w:val="1"/>
      <w:numFmt w:val="bullet"/>
      <w:lvlText w:val="o"/>
      <w:lvlJc w:val="left"/>
      <w:pPr>
        <w:ind w:left="3600" w:hanging="360"/>
      </w:pPr>
      <w:rPr>
        <w:rFonts w:hint="default" w:ascii="Courier New" w:hAnsi="Courier New"/>
      </w:rPr>
    </w:lvl>
    <w:lvl w:ilvl="5" w:tplc="BF5E324E">
      <w:start w:val="1"/>
      <w:numFmt w:val="bullet"/>
      <w:lvlText w:val=""/>
      <w:lvlJc w:val="left"/>
      <w:pPr>
        <w:ind w:left="4320" w:hanging="360"/>
      </w:pPr>
      <w:rPr>
        <w:rFonts w:hint="default" w:ascii="Wingdings" w:hAnsi="Wingdings"/>
      </w:rPr>
    </w:lvl>
    <w:lvl w:ilvl="6" w:tplc="2CE81524">
      <w:start w:val="1"/>
      <w:numFmt w:val="bullet"/>
      <w:lvlText w:val=""/>
      <w:lvlJc w:val="left"/>
      <w:pPr>
        <w:ind w:left="5040" w:hanging="360"/>
      </w:pPr>
      <w:rPr>
        <w:rFonts w:hint="default" w:ascii="Symbol" w:hAnsi="Symbol"/>
      </w:rPr>
    </w:lvl>
    <w:lvl w:ilvl="7" w:tplc="8A58F078">
      <w:start w:val="1"/>
      <w:numFmt w:val="bullet"/>
      <w:lvlText w:val="o"/>
      <w:lvlJc w:val="left"/>
      <w:pPr>
        <w:ind w:left="5760" w:hanging="360"/>
      </w:pPr>
      <w:rPr>
        <w:rFonts w:hint="default" w:ascii="Courier New" w:hAnsi="Courier New"/>
      </w:rPr>
    </w:lvl>
    <w:lvl w:ilvl="8" w:tplc="B2B8B172">
      <w:start w:val="1"/>
      <w:numFmt w:val="bullet"/>
      <w:lvlText w:val=""/>
      <w:lvlJc w:val="left"/>
      <w:pPr>
        <w:ind w:left="6480" w:hanging="360"/>
      </w:pPr>
      <w:rPr>
        <w:rFonts w:hint="default" w:ascii="Wingdings" w:hAnsi="Wingdings"/>
      </w:rPr>
    </w:lvl>
  </w:abstractNum>
  <w:abstractNum w:abstractNumId="10" w15:restartNumberingAfterBreak="0">
    <w:nsid w:val="2F4DF31C"/>
    <w:multiLevelType w:val="hybridMultilevel"/>
    <w:tmpl w:val="010A59D2"/>
    <w:lvl w:ilvl="0" w:tplc="3D36CB8A">
      <w:start w:val="1"/>
      <w:numFmt w:val="bullet"/>
      <w:lvlText w:val=""/>
      <w:lvlJc w:val="left"/>
      <w:pPr>
        <w:ind w:left="720" w:hanging="360"/>
      </w:pPr>
      <w:rPr>
        <w:rFonts w:hint="default" w:ascii="Symbol" w:hAnsi="Symbol"/>
      </w:rPr>
    </w:lvl>
    <w:lvl w:ilvl="1" w:tplc="0F465F34">
      <w:start w:val="1"/>
      <w:numFmt w:val="bullet"/>
      <w:lvlText w:val="o"/>
      <w:lvlJc w:val="left"/>
      <w:pPr>
        <w:ind w:left="1440" w:hanging="360"/>
      </w:pPr>
      <w:rPr>
        <w:rFonts w:hint="default" w:ascii="Courier New" w:hAnsi="Courier New"/>
      </w:rPr>
    </w:lvl>
    <w:lvl w:ilvl="2" w:tplc="D93ED80A">
      <w:start w:val="1"/>
      <w:numFmt w:val="bullet"/>
      <w:lvlText w:val=""/>
      <w:lvlJc w:val="left"/>
      <w:pPr>
        <w:ind w:left="2160" w:hanging="360"/>
      </w:pPr>
      <w:rPr>
        <w:rFonts w:hint="default" w:ascii="Wingdings" w:hAnsi="Wingdings"/>
      </w:rPr>
    </w:lvl>
    <w:lvl w:ilvl="3" w:tplc="8384D00A">
      <w:start w:val="1"/>
      <w:numFmt w:val="bullet"/>
      <w:lvlText w:val=""/>
      <w:lvlJc w:val="left"/>
      <w:pPr>
        <w:ind w:left="2880" w:hanging="360"/>
      </w:pPr>
      <w:rPr>
        <w:rFonts w:hint="default" w:ascii="Symbol" w:hAnsi="Symbol"/>
      </w:rPr>
    </w:lvl>
    <w:lvl w:ilvl="4" w:tplc="8786BEBE">
      <w:start w:val="1"/>
      <w:numFmt w:val="bullet"/>
      <w:lvlText w:val="o"/>
      <w:lvlJc w:val="left"/>
      <w:pPr>
        <w:ind w:left="3600" w:hanging="360"/>
      </w:pPr>
      <w:rPr>
        <w:rFonts w:hint="default" w:ascii="Courier New" w:hAnsi="Courier New"/>
      </w:rPr>
    </w:lvl>
    <w:lvl w:ilvl="5" w:tplc="F0326D58">
      <w:start w:val="1"/>
      <w:numFmt w:val="bullet"/>
      <w:lvlText w:val=""/>
      <w:lvlJc w:val="left"/>
      <w:pPr>
        <w:ind w:left="4320" w:hanging="360"/>
      </w:pPr>
      <w:rPr>
        <w:rFonts w:hint="default" w:ascii="Wingdings" w:hAnsi="Wingdings"/>
      </w:rPr>
    </w:lvl>
    <w:lvl w:ilvl="6" w:tplc="5790C9CC">
      <w:start w:val="1"/>
      <w:numFmt w:val="bullet"/>
      <w:lvlText w:val=""/>
      <w:lvlJc w:val="left"/>
      <w:pPr>
        <w:ind w:left="5040" w:hanging="360"/>
      </w:pPr>
      <w:rPr>
        <w:rFonts w:hint="default" w:ascii="Symbol" w:hAnsi="Symbol"/>
      </w:rPr>
    </w:lvl>
    <w:lvl w:ilvl="7" w:tplc="40B84848">
      <w:start w:val="1"/>
      <w:numFmt w:val="bullet"/>
      <w:lvlText w:val="o"/>
      <w:lvlJc w:val="left"/>
      <w:pPr>
        <w:ind w:left="5760" w:hanging="360"/>
      </w:pPr>
      <w:rPr>
        <w:rFonts w:hint="default" w:ascii="Courier New" w:hAnsi="Courier New"/>
      </w:rPr>
    </w:lvl>
    <w:lvl w:ilvl="8" w:tplc="5614B1BC">
      <w:start w:val="1"/>
      <w:numFmt w:val="bullet"/>
      <w:lvlText w:val=""/>
      <w:lvlJc w:val="left"/>
      <w:pPr>
        <w:ind w:left="6480" w:hanging="360"/>
      </w:pPr>
      <w:rPr>
        <w:rFonts w:hint="default" w:ascii="Wingdings" w:hAnsi="Wingdings"/>
      </w:rPr>
    </w:lvl>
  </w:abstractNum>
  <w:abstractNum w:abstractNumId="11" w15:restartNumberingAfterBreak="0">
    <w:nsid w:val="33D8EAA6"/>
    <w:multiLevelType w:val="hybridMultilevel"/>
    <w:tmpl w:val="FA94ACFA"/>
    <w:lvl w:ilvl="0" w:tplc="9408611A">
      <w:start w:val="1"/>
      <w:numFmt w:val="bullet"/>
      <w:lvlText w:val=""/>
      <w:lvlJc w:val="left"/>
      <w:pPr>
        <w:ind w:left="720" w:hanging="360"/>
      </w:pPr>
      <w:rPr>
        <w:rFonts w:hint="default" w:ascii="Symbol" w:hAnsi="Symbol"/>
      </w:rPr>
    </w:lvl>
    <w:lvl w:ilvl="1" w:tplc="825EC83E">
      <w:start w:val="1"/>
      <w:numFmt w:val="bullet"/>
      <w:lvlText w:val="o"/>
      <w:lvlJc w:val="left"/>
      <w:pPr>
        <w:ind w:left="1440" w:hanging="360"/>
      </w:pPr>
      <w:rPr>
        <w:rFonts w:hint="default" w:ascii="Courier New" w:hAnsi="Courier New"/>
      </w:rPr>
    </w:lvl>
    <w:lvl w:ilvl="2" w:tplc="7EF4DE50">
      <w:start w:val="1"/>
      <w:numFmt w:val="bullet"/>
      <w:lvlText w:val=""/>
      <w:lvlJc w:val="left"/>
      <w:pPr>
        <w:ind w:left="2160" w:hanging="360"/>
      </w:pPr>
      <w:rPr>
        <w:rFonts w:hint="default" w:ascii="Wingdings" w:hAnsi="Wingdings"/>
      </w:rPr>
    </w:lvl>
    <w:lvl w:ilvl="3" w:tplc="4E822C3A">
      <w:start w:val="1"/>
      <w:numFmt w:val="bullet"/>
      <w:lvlText w:val=""/>
      <w:lvlJc w:val="left"/>
      <w:pPr>
        <w:ind w:left="2880" w:hanging="360"/>
      </w:pPr>
      <w:rPr>
        <w:rFonts w:hint="default" w:ascii="Symbol" w:hAnsi="Symbol"/>
      </w:rPr>
    </w:lvl>
    <w:lvl w:ilvl="4" w:tplc="3648F3F8">
      <w:start w:val="1"/>
      <w:numFmt w:val="bullet"/>
      <w:lvlText w:val="o"/>
      <w:lvlJc w:val="left"/>
      <w:pPr>
        <w:ind w:left="3600" w:hanging="360"/>
      </w:pPr>
      <w:rPr>
        <w:rFonts w:hint="default" w:ascii="Courier New" w:hAnsi="Courier New"/>
      </w:rPr>
    </w:lvl>
    <w:lvl w:ilvl="5" w:tplc="144025AE">
      <w:start w:val="1"/>
      <w:numFmt w:val="bullet"/>
      <w:lvlText w:val=""/>
      <w:lvlJc w:val="left"/>
      <w:pPr>
        <w:ind w:left="4320" w:hanging="360"/>
      </w:pPr>
      <w:rPr>
        <w:rFonts w:hint="default" w:ascii="Wingdings" w:hAnsi="Wingdings"/>
      </w:rPr>
    </w:lvl>
    <w:lvl w:ilvl="6" w:tplc="E94C8CA8">
      <w:start w:val="1"/>
      <w:numFmt w:val="bullet"/>
      <w:lvlText w:val=""/>
      <w:lvlJc w:val="left"/>
      <w:pPr>
        <w:ind w:left="5040" w:hanging="360"/>
      </w:pPr>
      <w:rPr>
        <w:rFonts w:hint="default" w:ascii="Symbol" w:hAnsi="Symbol"/>
      </w:rPr>
    </w:lvl>
    <w:lvl w:ilvl="7" w:tplc="803ABEE4">
      <w:start w:val="1"/>
      <w:numFmt w:val="bullet"/>
      <w:lvlText w:val="o"/>
      <w:lvlJc w:val="left"/>
      <w:pPr>
        <w:ind w:left="5760" w:hanging="360"/>
      </w:pPr>
      <w:rPr>
        <w:rFonts w:hint="default" w:ascii="Courier New" w:hAnsi="Courier New"/>
      </w:rPr>
    </w:lvl>
    <w:lvl w:ilvl="8" w:tplc="D2103A7C">
      <w:start w:val="1"/>
      <w:numFmt w:val="bullet"/>
      <w:lvlText w:val=""/>
      <w:lvlJc w:val="left"/>
      <w:pPr>
        <w:ind w:left="6480" w:hanging="360"/>
      </w:pPr>
      <w:rPr>
        <w:rFonts w:hint="default" w:ascii="Wingdings" w:hAnsi="Wingdings"/>
      </w:rPr>
    </w:lvl>
  </w:abstractNum>
  <w:abstractNum w:abstractNumId="12" w15:restartNumberingAfterBreak="0">
    <w:nsid w:val="34CFFC6A"/>
    <w:multiLevelType w:val="hybridMultilevel"/>
    <w:tmpl w:val="F11C50AA"/>
    <w:lvl w:ilvl="0" w:tplc="E53CD46C">
      <w:start w:val="1"/>
      <w:numFmt w:val="bullet"/>
      <w:lvlText w:val=""/>
      <w:lvlJc w:val="left"/>
      <w:pPr>
        <w:ind w:left="720" w:hanging="360"/>
      </w:pPr>
      <w:rPr>
        <w:rFonts w:hint="default" w:ascii="Symbol" w:hAnsi="Symbol"/>
      </w:rPr>
    </w:lvl>
    <w:lvl w:ilvl="1" w:tplc="D7FC9476">
      <w:start w:val="1"/>
      <w:numFmt w:val="bullet"/>
      <w:lvlText w:val="o"/>
      <w:lvlJc w:val="left"/>
      <w:pPr>
        <w:ind w:left="1440" w:hanging="360"/>
      </w:pPr>
      <w:rPr>
        <w:rFonts w:hint="default" w:ascii="Courier New" w:hAnsi="Courier New"/>
      </w:rPr>
    </w:lvl>
    <w:lvl w:ilvl="2" w:tplc="196EE7AC">
      <w:start w:val="1"/>
      <w:numFmt w:val="bullet"/>
      <w:lvlText w:val=""/>
      <w:lvlJc w:val="left"/>
      <w:pPr>
        <w:ind w:left="2160" w:hanging="360"/>
      </w:pPr>
      <w:rPr>
        <w:rFonts w:hint="default" w:ascii="Wingdings" w:hAnsi="Wingdings"/>
      </w:rPr>
    </w:lvl>
    <w:lvl w:ilvl="3" w:tplc="68363F22">
      <w:start w:val="1"/>
      <w:numFmt w:val="bullet"/>
      <w:lvlText w:val=""/>
      <w:lvlJc w:val="left"/>
      <w:pPr>
        <w:ind w:left="2880" w:hanging="360"/>
      </w:pPr>
      <w:rPr>
        <w:rFonts w:hint="default" w:ascii="Symbol" w:hAnsi="Symbol"/>
      </w:rPr>
    </w:lvl>
    <w:lvl w:ilvl="4" w:tplc="89422314">
      <w:start w:val="1"/>
      <w:numFmt w:val="bullet"/>
      <w:lvlText w:val="o"/>
      <w:lvlJc w:val="left"/>
      <w:pPr>
        <w:ind w:left="3600" w:hanging="360"/>
      </w:pPr>
      <w:rPr>
        <w:rFonts w:hint="default" w:ascii="Courier New" w:hAnsi="Courier New"/>
      </w:rPr>
    </w:lvl>
    <w:lvl w:ilvl="5" w:tplc="38D6B91C">
      <w:start w:val="1"/>
      <w:numFmt w:val="bullet"/>
      <w:lvlText w:val=""/>
      <w:lvlJc w:val="left"/>
      <w:pPr>
        <w:ind w:left="4320" w:hanging="360"/>
      </w:pPr>
      <w:rPr>
        <w:rFonts w:hint="default" w:ascii="Wingdings" w:hAnsi="Wingdings"/>
      </w:rPr>
    </w:lvl>
    <w:lvl w:ilvl="6" w:tplc="F3C0934C">
      <w:start w:val="1"/>
      <w:numFmt w:val="bullet"/>
      <w:lvlText w:val=""/>
      <w:lvlJc w:val="left"/>
      <w:pPr>
        <w:ind w:left="5040" w:hanging="360"/>
      </w:pPr>
      <w:rPr>
        <w:rFonts w:hint="default" w:ascii="Symbol" w:hAnsi="Symbol"/>
      </w:rPr>
    </w:lvl>
    <w:lvl w:ilvl="7" w:tplc="318079DA">
      <w:start w:val="1"/>
      <w:numFmt w:val="bullet"/>
      <w:lvlText w:val="o"/>
      <w:lvlJc w:val="left"/>
      <w:pPr>
        <w:ind w:left="5760" w:hanging="360"/>
      </w:pPr>
      <w:rPr>
        <w:rFonts w:hint="default" w:ascii="Courier New" w:hAnsi="Courier New"/>
      </w:rPr>
    </w:lvl>
    <w:lvl w:ilvl="8" w:tplc="07EA0170">
      <w:start w:val="1"/>
      <w:numFmt w:val="bullet"/>
      <w:lvlText w:val=""/>
      <w:lvlJc w:val="left"/>
      <w:pPr>
        <w:ind w:left="6480" w:hanging="360"/>
      </w:pPr>
      <w:rPr>
        <w:rFonts w:hint="default" w:ascii="Wingdings" w:hAnsi="Wingdings"/>
      </w:rPr>
    </w:lvl>
  </w:abstractNum>
  <w:abstractNum w:abstractNumId="13" w15:restartNumberingAfterBreak="0">
    <w:nsid w:val="38577E84"/>
    <w:multiLevelType w:val="hybridMultilevel"/>
    <w:tmpl w:val="6052B226"/>
    <w:lvl w:ilvl="0" w:tplc="C89ED864">
      <w:start w:val="1"/>
      <w:numFmt w:val="bullet"/>
      <w:lvlText w:val=""/>
      <w:lvlJc w:val="left"/>
      <w:pPr>
        <w:ind w:left="1080" w:hanging="360"/>
      </w:pPr>
      <w:rPr>
        <w:rFonts w:hint="default" w:ascii="Symbol" w:hAnsi="Symbol"/>
      </w:rPr>
    </w:lvl>
    <w:lvl w:ilvl="1" w:tplc="1C949D38">
      <w:start w:val="1"/>
      <w:numFmt w:val="bullet"/>
      <w:lvlText w:val="o"/>
      <w:lvlJc w:val="left"/>
      <w:pPr>
        <w:ind w:left="1800" w:hanging="360"/>
      </w:pPr>
      <w:rPr>
        <w:rFonts w:hint="default" w:ascii="Courier New" w:hAnsi="Courier New"/>
      </w:rPr>
    </w:lvl>
    <w:lvl w:ilvl="2" w:tplc="06CE74EE">
      <w:start w:val="1"/>
      <w:numFmt w:val="bullet"/>
      <w:lvlText w:val=""/>
      <w:lvlJc w:val="left"/>
      <w:pPr>
        <w:ind w:left="2520" w:hanging="360"/>
      </w:pPr>
      <w:rPr>
        <w:rFonts w:hint="default" w:ascii="Wingdings" w:hAnsi="Wingdings"/>
      </w:rPr>
    </w:lvl>
    <w:lvl w:ilvl="3" w:tplc="49F83DFE">
      <w:start w:val="1"/>
      <w:numFmt w:val="bullet"/>
      <w:lvlText w:val=""/>
      <w:lvlJc w:val="left"/>
      <w:pPr>
        <w:ind w:left="3240" w:hanging="360"/>
      </w:pPr>
      <w:rPr>
        <w:rFonts w:hint="default" w:ascii="Symbol" w:hAnsi="Symbol"/>
      </w:rPr>
    </w:lvl>
    <w:lvl w:ilvl="4" w:tplc="8264BADA">
      <w:start w:val="1"/>
      <w:numFmt w:val="bullet"/>
      <w:lvlText w:val="o"/>
      <w:lvlJc w:val="left"/>
      <w:pPr>
        <w:ind w:left="3960" w:hanging="360"/>
      </w:pPr>
      <w:rPr>
        <w:rFonts w:hint="default" w:ascii="Courier New" w:hAnsi="Courier New"/>
      </w:rPr>
    </w:lvl>
    <w:lvl w:ilvl="5" w:tplc="B86C782A">
      <w:start w:val="1"/>
      <w:numFmt w:val="bullet"/>
      <w:lvlText w:val=""/>
      <w:lvlJc w:val="left"/>
      <w:pPr>
        <w:ind w:left="4680" w:hanging="360"/>
      </w:pPr>
      <w:rPr>
        <w:rFonts w:hint="default" w:ascii="Wingdings" w:hAnsi="Wingdings"/>
      </w:rPr>
    </w:lvl>
    <w:lvl w:ilvl="6" w:tplc="44282E16">
      <w:start w:val="1"/>
      <w:numFmt w:val="bullet"/>
      <w:lvlText w:val=""/>
      <w:lvlJc w:val="left"/>
      <w:pPr>
        <w:ind w:left="5400" w:hanging="360"/>
      </w:pPr>
      <w:rPr>
        <w:rFonts w:hint="default" w:ascii="Symbol" w:hAnsi="Symbol"/>
      </w:rPr>
    </w:lvl>
    <w:lvl w:ilvl="7" w:tplc="6BBA4948">
      <w:start w:val="1"/>
      <w:numFmt w:val="bullet"/>
      <w:lvlText w:val="o"/>
      <w:lvlJc w:val="left"/>
      <w:pPr>
        <w:ind w:left="6120" w:hanging="360"/>
      </w:pPr>
      <w:rPr>
        <w:rFonts w:hint="default" w:ascii="Courier New" w:hAnsi="Courier New"/>
      </w:rPr>
    </w:lvl>
    <w:lvl w:ilvl="8" w:tplc="D08C053A">
      <w:start w:val="1"/>
      <w:numFmt w:val="bullet"/>
      <w:lvlText w:val=""/>
      <w:lvlJc w:val="left"/>
      <w:pPr>
        <w:ind w:left="6840" w:hanging="360"/>
      </w:pPr>
      <w:rPr>
        <w:rFonts w:hint="default" w:ascii="Wingdings" w:hAnsi="Wingdings"/>
      </w:rPr>
    </w:lvl>
  </w:abstractNum>
  <w:abstractNum w:abstractNumId="14" w15:restartNumberingAfterBreak="0">
    <w:nsid w:val="3C67D70F"/>
    <w:multiLevelType w:val="hybridMultilevel"/>
    <w:tmpl w:val="E1D66AC6"/>
    <w:lvl w:ilvl="0" w:tplc="91F27ED2">
      <w:start w:val="1"/>
      <w:numFmt w:val="bullet"/>
      <w:lvlText w:val=""/>
      <w:lvlJc w:val="left"/>
      <w:pPr>
        <w:ind w:left="1080" w:hanging="360"/>
      </w:pPr>
      <w:rPr>
        <w:rFonts w:hint="default" w:ascii="Symbol" w:hAnsi="Symbol"/>
      </w:rPr>
    </w:lvl>
    <w:lvl w:ilvl="1" w:tplc="E4A08A9A">
      <w:start w:val="1"/>
      <w:numFmt w:val="bullet"/>
      <w:lvlText w:val="o"/>
      <w:lvlJc w:val="left"/>
      <w:pPr>
        <w:ind w:left="1800" w:hanging="360"/>
      </w:pPr>
      <w:rPr>
        <w:rFonts w:hint="default" w:ascii="Courier New" w:hAnsi="Courier New"/>
      </w:rPr>
    </w:lvl>
    <w:lvl w:ilvl="2" w:tplc="C76E61C2">
      <w:start w:val="1"/>
      <w:numFmt w:val="bullet"/>
      <w:lvlText w:val=""/>
      <w:lvlJc w:val="left"/>
      <w:pPr>
        <w:ind w:left="2520" w:hanging="360"/>
      </w:pPr>
      <w:rPr>
        <w:rFonts w:hint="default" w:ascii="Wingdings" w:hAnsi="Wingdings"/>
      </w:rPr>
    </w:lvl>
    <w:lvl w:ilvl="3" w:tplc="EF7877EE">
      <w:start w:val="1"/>
      <w:numFmt w:val="bullet"/>
      <w:lvlText w:val=""/>
      <w:lvlJc w:val="left"/>
      <w:pPr>
        <w:ind w:left="3240" w:hanging="360"/>
      </w:pPr>
      <w:rPr>
        <w:rFonts w:hint="default" w:ascii="Symbol" w:hAnsi="Symbol"/>
      </w:rPr>
    </w:lvl>
    <w:lvl w:ilvl="4" w:tplc="4BE610AE">
      <w:start w:val="1"/>
      <w:numFmt w:val="bullet"/>
      <w:lvlText w:val="o"/>
      <w:lvlJc w:val="left"/>
      <w:pPr>
        <w:ind w:left="3960" w:hanging="360"/>
      </w:pPr>
      <w:rPr>
        <w:rFonts w:hint="default" w:ascii="Courier New" w:hAnsi="Courier New"/>
      </w:rPr>
    </w:lvl>
    <w:lvl w:ilvl="5" w:tplc="44FE55BA">
      <w:start w:val="1"/>
      <w:numFmt w:val="bullet"/>
      <w:lvlText w:val=""/>
      <w:lvlJc w:val="left"/>
      <w:pPr>
        <w:ind w:left="4680" w:hanging="360"/>
      </w:pPr>
      <w:rPr>
        <w:rFonts w:hint="default" w:ascii="Wingdings" w:hAnsi="Wingdings"/>
      </w:rPr>
    </w:lvl>
    <w:lvl w:ilvl="6" w:tplc="3196D1EC">
      <w:start w:val="1"/>
      <w:numFmt w:val="bullet"/>
      <w:lvlText w:val=""/>
      <w:lvlJc w:val="left"/>
      <w:pPr>
        <w:ind w:left="5400" w:hanging="360"/>
      </w:pPr>
      <w:rPr>
        <w:rFonts w:hint="default" w:ascii="Symbol" w:hAnsi="Symbol"/>
      </w:rPr>
    </w:lvl>
    <w:lvl w:ilvl="7" w:tplc="CC683FAC">
      <w:start w:val="1"/>
      <w:numFmt w:val="bullet"/>
      <w:lvlText w:val="o"/>
      <w:lvlJc w:val="left"/>
      <w:pPr>
        <w:ind w:left="6120" w:hanging="360"/>
      </w:pPr>
      <w:rPr>
        <w:rFonts w:hint="default" w:ascii="Courier New" w:hAnsi="Courier New"/>
      </w:rPr>
    </w:lvl>
    <w:lvl w:ilvl="8" w:tplc="1FAA1C0E">
      <w:start w:val="1"/>
      <w:numFmt w:val="bullet"/>
      <w:lvlText w:val=""/>
      <w:lvlJc w:val="left"/>
      <w:pPr>
        <w:ind w:left="6840" w:hanging="360"/>
      </w:pPr>
      <w:rPr>
        <w:rFonts w:hint="default" w:ascii="Wingdings" w:hAnsi="Wingdings"/>
      </w:rPr>
    </w:lvl>
  </w:abstractNum>
  <w:abstractNum w:abstractNumId="15" w15:restartNumberingAfterBreak="0">
    <w:nsid w:val="3D04CB6D"/>
    <w:multiLevelType w:val="hybridMultilevel"/>
    <w:tmpl w:val="995CE1C2"/>
    <w:lvl w:ilvl="0" w:tplc="5E9AD36C">
      <w:start w:val="1"/>
      <w:numFmt w:val="bullet"/>
      <w:lvlText w:val=""/>
      <w:lvlJc w:val="left"/>
      <w:pPr>
        <w:ind w:left="720" w:hanging="360"/>
      </w:pPr>
      <w:rPr>
        <w:rFonts w:hint="default" w:ascii="Symbol" w:hAnsi="Symbol"/>
      </w:rPr>
    </w:lvl>
    <w:lvl w:ilvl="1" w:tplc="8BC2F486">
      <w:start w:val="1"/>
      <w:numFmt w:val="bullet"/>
      <w:lvlText w:val="o"/>
      <w:lvlJc w:val="left"/>
      <w:pPr>
        <w:ind w:left="1440" w:hanging="360"/>
      </w:pPr>
      <w:rPr>
        <w:rFonts w:hint="default" w:ascii="Courier New" w:hAnsi="Courier New"/>
      </w:rPr>
    </w:lvl>
    <w:lvl w:ilvl="2" w:tplc="7480E4F0">
      <w:start w:val="1"/>
      <w:numFmt w:val="bullet"/>
      <w:lvlText w:val=""/>
      <w:lvlJc w:val="left"/>
      <w:pPr>
        <w:ind w:left="2160" w:hanging="360"/>
      </w:pPr>
      <w:rPr>
        <w:rFonts w:hint="default" w:ascii="Wingdings" w:hAnsi="Wingdings"/>
      </w:rPr>
    </w:lvl>
    <w:lvl w:ilvl="3" w:tplc="6316BC26">
      <w:start w:val="1"/>
      <w:numFmt w:val="bullet"/>
      <w:lvlText w:val=""/>
      <w:lvlJc w:val="left"/>
      <w:pPr>
        <w:ind w:left="2880" w:hanging="360"/>
      </w:pPr>
      <w:rPr>
        <w:rFonts w:hint="default" w:ascii="Symbol" w:hAnsi="Symbol"/>
      </w:rPr>
    </w:lvl>
    <w:lvl w:ilvl="4" w:tplc="B7E66FAE">
      <w:start w:val="1"/>
      <w:numFmt w:val="bullet"/>
      <w:lvlText w:val="o"/>
      <w:lvlJc w:val="left"/>
      <w:pPr>
        <w:ind w:left="3600" w:hanging="360"/>
      </w:pPr>
      <w:rPr>
        <w:rFonts w:hint="default" w:ascii="Courier New" w:hAnsi="Courier New"/>
      </w:rPr>
    </w:lvl>
    <w:lvl w:ilvl="5" w:tplc="BEC639AC">
      <w:start w:val="1"/>
      <w:numFmt w:val="bullet"/>
      <w:lvlText w:val=""/>
      <w:lvlJc w:val="left"/>
      <w:pPr>
        <w:ind w:left="4320" w:hanging="360"/>
      </w:pPr>
      <w:rPr>
        <w:rFonts w:hint="default" w:ascii="Wingdings" w:hAnsi="Wingdings"/>
      </w:rPr>
    </w:lvl>
    <w:lvl w:ilvl="6" w:tplc="C784B9B4">
      <w:start w:val="1"/>
      <w:numFmt w:val="bullet"/>
      <w:lvlText w:val=""/>
      <w:lvlJc w:val="left"/>
      <w:pPr>
        <w:ind w:left="5040" w:hanging="360"/>
      </w:pPr>
      <w:rPr>
        <w:rFonts w:hint="default" w:ascii="Symbol" w:hAnsi="Symbol"/>
      </w:rPr>
    </w:lvl>
    <w:lvl w:ilvl="7" w:tplc="A48AB544">
      <w:start w:val="1"/>
      <w:numFmt w:val="bullet"/>
      <w:lvlText w:val="o"/>
      <w:lvlJc w:val="left"/>
      <w:pPr>
        <w:ind w:left="5760" w:hanging="360"/>
      </w:pPr>
      <w:rPr>
        <w:rFonts w:hint="default" w:ascii="Courier New" w:hAnsi="Courier New"/>
      </w:rPr>
    </w:lvl>
    <w:lvl w:ilvl="8" w:tplc="6D40B8D4">
      <w:start w:val="1"/>
      <w:numFmt w:val="bullet"/>
      <w:lvlText w:val=""/>
      <w:lvlJc w:val="left"/>
      <w:pPr>
        <w:ind w:left="6480" w:hanging="360"/>
      </w:pPr>
      <w:rPr>
        <w:rFonts w:hint="default" w:ascii="Wingdings" w:hAnsi="Wingdings"/>
      </w:rPr>
    </w:lvl>
  </w:abstractNum>
  <w:abstractNum w:abstractNumId="16" w15:restartNumberingAfterBreak="0">
    <w:nsid w:val="3E42B8DB"/>
    <w:multiLevelType w:val="hybridMultilevel"/>
    <w:tmpl w:val="5AE8F238"/>
    <w:lvl w:ilvl="0" w:tplc="0166E61C">
      <w:start w:val="1"/>
      <w:numFmt w:val="bullet"/>
      <w:lvlText w:val=""/>
      <w:lvlJc w:val="left"/>
      <w:pPr>
        <w:ind w:left="720" w:hanging="360"/>
      </w:pPr>
      <w:rPr>
        <w:rFonts w:hint="default" w:ascii="Symbol" w:hAnsi="Symbol"/>
      </w:rPr>
    </w:lvl>
    <w:lvl w:ilvl="1" w:tplc="65281B5E">
      <w:start w:val="1"/>
      <w:numFmt w:val="bullet"/>
      <w:lvlText w:val="o"/>
      <w:lvlJc w:val="left"/>
      <w:pPr>
        <w:ind w:left="1440" w:hanging="360"/>
      </w:pPr>
      <w:rPr>
        <w:rFonts w:hint="default" w:ascii="Courier New" w:hAnsi="Courier New"/>
      </w:rPr>
    </w:lvl>
    <w:lvl w:ilvl="2" w:tplc="4358D53E">
      <w:start w:val="1"/>
      <w:numFmt w:val="bullet"/>
      <w:lvlText w:val=""/>
      <w:lvlJc w:val="left"/>
      <w:pPr>
        <w:ind w:left="2160" w:hanging="360"/>
      </w:pPr>
      <w:rPr>
        <w:rFonts w:hint="default" w:ascii="Wingdings" w:hAnsi="Wingdings"/>
      </w:rPr>
    </w:lvl>
    <w:lvl w:ilvl="3" w:tplc="259AE964">
      <w:start w:val="1"/>
      <w:numFmt w:val="bullet"/>
      <w:lvlText w:val=""/>
      <w:lvlJc w:val="left"/>
      <w:pPr>
        <w:ind w:left="2880" w:hanging="360"/>
      </w:pPr>
      <w:rPr>
        <w:rFonts w:hint="default" w:ascii="Symbol" w:hAnsi="Symbol"/>
      </w:rPr>
    </w:lvl>
    <w:lvl w:ilvl="4" w:tplc="28C0B7F4">
      <w:start w:val="1"/>
      <w:numFmt w:val="bullet"/>
      <w:lvlText w:val="o"/>
      <w:lvlJc w:val="left"/>
      <w:pPr>
        <w:ind w:left="3600" w:hanging="360"/>
      </w:pPr>
      <w:rPr>
        <w:rFonts w:hint="default" w:ascii="Courier New" w:hAnsi="Courier New"/>
      </w:rPr>
    </w:lvl>
    <w:lvl w:ilvl="5" w:tplc="C2B4F9F6">
      <w:start w:val="1"/>
      <w:numFmt w:val="bullet"/>
      <w:lvlText w:val=""/>
      <w:lvlJc w:val="left"/>
      <w:pPr>
        <w:ind w:left="4320" w:hanging="360"/>
      </w:pPr>
      <w:rPr>
        <w:rFonts w:hint="default" w:ascii="Wingdings" w:hAnsi="Wingdings"/>
      </w:rPr>
    </w:lvl>
    <w:lvl w:ilvl="6" w:tplc="F5A089DE">
      <w:start w:val="1"/>
      <w:numFmt w:val="bullet"/>
      <w:lvlText w:val=""/>
      <w:lvlJc w:val="left"/>
      <w:pPr>
        <w:ind w:left="5040" w:hanging="360"/>
      </w:pPr>
      <w:rPr>
        <w:rFonts w:hint="default" w:ascii="Symbol" w:hAnsi="Symbol"/>
      </w:rPr>
    </w:lvl>
    <w:lvl w:ilvl="7" w:tplc="AA2ABC4A">
      <w:start w:val="1"/>
      <w:numFmt w:val="bullet"/>
      <w:lvlText w:val="o"/>
      <w:lvlJc w:val="left"/>
      <w:pPr>
        <w:ind w:left="5760" w:hanging="360"/>
      </w:pPr>
      <w:rPr>
        <w:rFonts w:hint="default" w:ascii="Courier New" w:hAnsi="Courier New"/>
      </w:rPr>
    </w:lvl>
    <w:lvl w:ilvl="8" w:tplc="EE26DBC0">
      <w:start w:val="1"/>
      <w:numFmt w:val="bullet"/>
      <w:lvlText w:val=""/>
      <w:lvlJc w:val="left"/>
      <w:pPr>
        <w:ind w:left="6480" w:hanging="360"/>
      </w:pPr>
      <w:rPr>
        <w:rFonts w:hint="default" w:ascii="Wingdings" w:hAnsi="Wingdings"/>
      </w:rPr>
    </w:lvl>
  </w:abstractNum>
  <w:abstractNum w:abstractNumId="17" w15:restartNumberingAfterBreak="0">
    <w:nsid w:val="4573619A"/>
    <w:multiLevelType w:val="hybridMultilevel"/>
    <w:tmpl w:val="7368EEF0"/>
    <w:lvl w:ilvl="0" w:tplc="29309540">
      <w:start w:val="1"/>
      <w:numFmt w:val="bullet"/>
      <w:lvlText w:val=""/>
      <w:lvlJc w:val="left"/>
      <w:pPr>
        <w:ind w:left="1080" w:hanging="360"/>
      </w:pPr>
      <w:rPr>
        <w:rFonts w:hint="default" w:ascii="Symbol" w:hAnsi="Symbol"/>
      </w:rPr>
    </w:lvl>
    <w:lvl w:ilvl="1" w:tplc="62D61404">
      <w:start w:val="1"/>
      <w:numFmt w:val="bullet"/>
      <w:lvlText w:val="o"/>
      <w:lvlJc w:val="left"/>
      <w:pPr>
        <w:ind w:left="1800" w:hanging="360"/>
      </w:pPr>
      <w:rPr>
        <w:rFonts w:hint="default" w:ascii="Courier New" w:hAnsi="Courier New"/>
      </w:rPr>
    </w:lvl>
    <w:lvl w:ilvl="2" w:tplc="61BA8D28">
      <w:start w:val="1"/>
      <w:numFmt w:val="bullet"/>
      <w:lvlText w:val=""/>
      <w:lvlJc w:val="left"/>
      <w:pPr>
        <w:ind w:left="2520" w:hanging="360"/>
      </w:pPr>
      <w:rPr>
        <w:rFonts w:hint="default" w:ascii="Wingdings" w:hAnsi="Wingdings"/>
      </w:rPr>
    </w:lvl>
    <w:lvl w:ilvl="3" w:tplc="AFD6404E">
      <w:start w:val="1"/>
      <w:numFmt w:val="bullet"/>
      <w:lvlText w:val=""/>
      <w:lvlJc w:val="left"/>
      <w:pPr>
        <w:ind w:left="3240" w:hanging="360"/>
      </w:pPr>
      <w:rPr>
        <w:rFonts w:hint="default" w:ascii="Symbol" w:hAnsi="Symbol"/>
      </w:rPr>
    </w:lvl>
    <w:lvl w:ilvl="4" w:tplc="6942A74A">
      <w:start w:val="1"/>
      <w:numFmt w:val="bullet"/>
      <w:lvlText w:val="o"/>
      <w:lvlJc w:val="left"/>
      <w:pPr>
        <w:ind w:left="3960" w:hanging="360"/>
      </w:pPr>
      <w:rPr>
        <w:rFonts w:hint="default" w:ascii="Courier New" w:hAnsi="Courier New"/>
      </w:rPr>
    </w:lvl>
    <w:lvl w:ilvl="5" w:tplc="547800F0">
      <w:start w:val="1"/>
      <w:numFmt w:val="bullet"/>
      <w:lvlText w:val=""/>
      <w:lvlJc w:val="left"/>
      <w:pPr>
        <w:ind w:left="4680" w:hanging="360"/>
      </w:pPr>
      <w:rPr>
        <w:rFonts w:hint="default" w:ascii="Wingdings" w:hAnsi="Wingdings"/>
      </w:rPr>
    </w:lvl>
    <w:lvl w:ilvl="6" w:tplc="63F6365A">
      <w:start w:val="1"/>
      <w:numFmt w:val="bullet"/>
      <w:lvlText w:val=""/>
      <w:lvlJc w:val="left"/>
      <w:pPr>
        <w:ind w:left="5400" w:hanging="360"/>
      </w:pPr>
      <w:rPr>
        <w:rFonts w:hint="default" w:ascii="Symbol" w:hAnsi="Symbol"/>
      </w:rPr>
    </w:lvl>
    <w:lvl w:ilvl="7" w:tplc="9C642E54">
      <w:start w:val="1"/>
      <w:numFmt w:val="bullet"/>
      <w:lvlText w:val="o"/>
      <w:lvlJc w:val="left"/>
      <w:pPr>
        <w:ind w:left="6120" w:hanging="360"/>
      </w:pPr>
      <w:rPr>
        <w:rFonts w:hint="default" w:ascii="Courier New" w:hAnsi="Courier New"/>
      </w:rPr>
    </w:lvl>
    <w:lvl w:ilvl="8" w:tplc="D10AE854">
      <w:start w:val="1"/>
      <w:numFmt w:val="bullet"/>
      <w:lvlText w:val=""/>
      <w:lvlJc w:val="left"/>
      <w:pPr>
        <w:ind w:left="6840" w:hanging="360"/>
      </w:pPr>
      <w:rPr>
        <w:rFonts w:hint="default" w:ascii="Wingdings" w:hAnsi="Wingdings"/>
      </w:rPr>
    </w:lvl>
  </w:abstractNum>
  <w:abstractNum w:abstractNumId="18" w15:restartNumberingAfterBreak="0">
    <w:nsid w:val="468F2517"/>
    <w:multiLevelType w:val="hybridMultilevel"/>
    <w:tmpl w:val="35F202E4"/>
    <w:lvl w:ilvl="0" w:tplc="5EC66288">
      <w:start w:val="1"/>
      <w:numFmt w:val="bullet"/>
      <w:lvlText w:val=""/>
      <w:lvlJc w:val="left"/>
      <w:pPr>
        <w:ind w:left="720" w:hanging="360"/>
      </w:pPr>
      <w:rPr>
        <w:rFonts w:hint="default" w:ascii="Symbol" w:hAnsi="Symbol"/>
      </w:rPr>
    </w:lvl>
    <w:lvl w:ilvl="1" w:tplc="7736E1B4">
      <w:start w:val="1"/>
      <w:numFmt w:val="bullet"/>
      <w:lvlText w:val="o"/>
      <w:lvlJc w:val="left"/>
      <w:pPr>
        <w:ind w:left="1440" w:hanging="360"/>
      </w:pPr>
      <w:rPr>
        <w:rFonts w:hint="default" w:ascii="Courier New" w:hAnsi="Courier New"/>
      </w:rPr>
    </w:lvl>
    <w:lvl w:ilvl="2" w:tplc="49F4AA96">
      <w:start w:val="1"/>
      <w:numFmt w:val="bullet"/>
      <w:lvlText w:val=""/>
      <w:lvlJc w:val="left"/>
      <w:pPr>
        <w:ind w:left="2160" w:hanging="360"/>
      </w:pPr>
      <w:rPr>
        <w:rFonts w:hint="default" w:ascii="Wingdings" w:hAnsi="Wingdings"/>
      </w:rPr>
    </w:lvl>
    <w:lvl w:ilvl="3" w:tplc="C110F38E">
      <w:start w:val="1"/>
      <w:numFmt w:val="bullet"/>
      <w:lvlText w:val=""/>
      <w:lvlJc w:val="left"/>
      <w:pPr>
        <w:ind w:left="2880" w:hanging="360"/>
      </w:pPr>
      <w:rPr>
        <w:rFonts w:hint="default" w:ascii="Symbol" w:hAnsi="Symbol"/>
      </w:rPr>
    </w:lvl>
    <w:lvl w:ilvl="4" w:tplc="396C609A">
      <w:start w:val="1"/>
      <w:numFmt w:val="bullet"/>
      <w:lvlText w:val="o"/>
      <w:lvlJc w:val="left"/>
      <w:pPr>
        <w:ind w:left="3600" w:hanging="360"/>
      </w:pPr>
      <w:rPr>
        <w:rFonts w:hint="default" w:ascii="Courier New" w:hAnsi="Courier New"/>
      </w:rPr>
    </w:lvl>
    <w:lvl w:ilvl="5" w:tplc="7D4A0D50">
      <w:start w:val="1"/>
      <w:numFmt w:val="bullet"/>
      <w:lvlText w:val=""/>
      <w:lvlJc w:val="left"/>
      <w:pPr>
        <w:ind w:left="4320" w:hanging="360"/>
      </w:pPr>
      <w:rPr>
        <w:rFonts w:hint="default" w:ascii="Wingdings" w:hAnsi="Wingdings"/>
      </w:rPr>
    </w:lvl>
    <w:lvl w:ilvl="6" w:tplc="2904F352">
      <w:start w:val="1"/>
      <w:numFmt w:val="bullet"/>
      <w:lvlText w:val=""/>
      <w:lvlJc w:val="left"/>
      <w:pPr>
        <w:ind w:left="5040" w:hanging="360"/>
      </w:pPr>
      <w:rPr>
        <w:rFonts w:hint="default" w:ascii="Symbol" w:hAnsi="Symbol"/>
      </w:rPr>
    </w:lvl>
    <w:lvl w:ilvl="7" w:tplc="50DA0D24">
      <w:start w:val="1"/>
      <w:numFmt w:val="bullet"/>
      <w:lvlText w:val="o"/>
      <w:lvlJc w:val="left"/>
      <w:pPr>
        <w:ind w:left="5760" w:hanging="360"/>
      </w:pPr>
      <w:rPr>
        <w:rFonts w:hint="default" w:ascii="Courier New" w:hAnsi="Courier New"/>
      </w:rPr>
    </w:lvl>
    <w:lvl w:ilvl="8" w:tplc="8E8ABBA4">
      <w:start w:val="1"/>
      <w:numFmt w:val="bullet"/>
      <w:lvlText w:val=""/>
      <w:lvlJc w:val="left"/>
      <w:pPr>
        <w:ind w:left="6480" w:hanging="360"/>
      </w:pPr>
      <w:rPr>
        <w:rFonts w:hint="default" w:ascii="Wingdings" w:hAnsi="Wingdings"/>
      </w:rPr>
    </w:lvl>
  </w:abstractNum>
  <w:abstractNum w:abstractNumId="19" w15:restartNumberingAfterBreak="0">
    <w:nsid w:val="50697BE2"/>
    <w:multiLevelType w:val="hybridMultilevel"/>
    <w:tmpl w:val="80F82FF6"/>
    <w:lvl w:ilvl="0" w:tplc="650E29D2">
      <w:start w:val="1"/>
      <w:numFmt w:val="bullet"/>
      <w:lvlText w:val=""/>
      <w:lvlJc w:val="left"/>
      <w:pPr>
        <w:ind w:left="720" w:hanging="360"/>
      </w:pPr>
      <w:rPr>
        <w:rFonts w:hint="default" w:ascii="Symbol" w:hAnsi="Symbol"/>
      </w:rPr>
    </w:lvl>
    <w:lvl w:ilvl="1" w:tplc="E7FC4E92">
      <w:start w:val="1"/>
      <w:numFmt w:val="bullet"/>
      <w:lvlText w:val="o"/>
      <w:lvlJc w:val="left"/>
      <w:pPr>
        <w:ind w:left="1440" w:hanging="360"/>
      </w:pPr>
      <w:rPr>
        <w:rFonts w:hint="default" w:ascii="Courier New" w:hAnsi="Courier New"/>
      </w:rPr>
    </w:lvl>
    <w:lvl w:ilvl="2" w:tplc="CF28E36C">
      <w:start w:val="1"/>
      <w:numFmt w:val="bullet"/>
      <w:lvlText w:val=""/>
      <w:lvlJc w:val="left"/>
      <w:pPr>
        <w:ind w:left="2160" w:hanging="360"/>
      </w:pPr>
      <w:rPr>
        <w:rFonts w:hint="default" w:ascii="Wingdings" w:hAnsi="Wingdings"/>
      </w:rPr>
    </w:lvl>
    <w:lvl w:ilvl="3" w:tplc="3B882912">
      <w:start w:val="1"/>
      <w:numFmt w:val="bullet"/>
      <w:lvlText w:val=""/>
      <w:lvlJc w:val="left"/>
      <w:pPr>
        <w:ind w:left="2880" w:hanging="360"/>
      </w:pPr>
      <w:rPr>
        <w:rFonts w:hint="default" w:ascii="Symbol" w:hAnsi="Symbol"/>
      </w:rPr>
    </w:lvl>
    <w:lvl w:ilvl="4" w:tplc="20B2CAF6">
      <w:start w:val="1"/>
      <w:numFmt w:val="bullet"/>
      <w:lvlText w:val="o"/>
      <w:lvlJc w:val="left"/>
      <w:pPr>
        <w:ind w:left="3600" w:hanging="360"/>
      </w:pPr>
      <w:rPr>
        <w:rFonts w:hint="default" w:ascii="Courier New" w:hAnsi="Courier New"/>
      </w:rPr>
    </w:lvl>
    <w:lvl w:ilvl="5" w:tplc="ECF2BC72">
      <w:start w:val="1"/>
      <w:numFmt w:val="bullet"/>
      <w:lvlText w:val=""/>
      <w:lvlJc w:val="left"/>
      <w:pPr>
        <w:ind w:left="4320" w:hanging="360"/>
      </w:pPr>
      <w:rPr>
        <w:rFonts w:hint="default" w:ascii="Wingdings" w:hAnsi="Wingdings"/>
      </w:rPr>
    </w:lvl>
    <w:lvl w:ilvl="6" w:tplc="FC9220D4">
      <w:start w:val="1"/>
      <w:numFmt w:val="bullet"/>
      <w:lvlText w:val=""/>
      <w:lvlJc w:val="left"/>
      <w:pPr>
        <w:ind w:left="5040" w:hanging="360"/>
      </w:pPr>
      <w:rPr>
        <w:rFonts w:hint="default" w:ascii="Symbol" w:hAnsi="Symbol"/>
      </w:rPr>
    </w:lvl>
    <w:lvl w:ilvl="7" w:tplc="EA963042">
      <w:start w:val="1"/>
      <w:numFmt w:val="bullet"/>
      <w:lvlText w:val="o"/>
      <w:lvlJc w:val="left"/>
      <w:pPr>
        <w:ind w:left="5760" w:hanging="360"/>
      </w:pPr>
      <w:rPr>
        <w:rFonts w:hint="default" w:ascii="Courier New" w:hAnsi="Courier New"/>
      </w:rPr>
    </w:lvl>
    <w:lvl w:ilvl="8" w:tplc="AD7C0870">
      <w:start w:val="1"/>
      <w:numFmt w:val="bullet"/>
      <w:lvlText w:val=""/>
      <w:lvlJc w:val="left"/>
      <w:pPr>
        <w:ind w:left="6480" w:hanging="360"/>
      </w:pPr>
      <w:rPr>
        <w:rFonts w:hint="default" w:ascii="Wingdings" w:hAnsi="Wingdings"/>
      </w:rPr>
    </w:lvl>
  </w:abstractNum>
  <w:abstractNum w:abstractNumId="20" w15:restartNumberingAfterBreak="0">
    <w:nsid w:val="5E2ADD22"/>
    <w:multiLevelType w:val="hybridMultilevel"/>
    <w:tmpl w:val="72F21CDA"/>
    <w:lvl w:ilvl="0" w:tplc="35681DBC">
      <w:start w:val="1"/>
      <w:numFmt w:val="bullet"/>
      <w:lvlText w:val=""/>
      <w:lvlJc w:val="left"/>
      <w:pPr>
        <w:ind w:left="720" w:hanging="360"/>
      </w:pPr>
      <w:rPr>
        <w:rFonts w:hint="default" w:ascii="Symbol" w:hAnsi="Symbol"/>
      </w:rPr>
    </w:lvl>
    <w:lvl w:ilvl="1" w:tplc="FC90AD14">
      <w:start w:val="1"/>
      <w:numFmt w:val="bullet"/>
      <w:lvlText w:val="o"/>
      <w:lvlJc w:val="left"/>
      <w:pPr>
        <w:ind w:left="1440" w:hanging="360"/>
      </w:pPr>
      <w:rPr>
        <w:rFonts w:hint="default" w:ascii="Courier New" w:hAnsi="Courier New"/>
      </w:rPr>
    </w:lvl>
    <w:lvl w:ilvl="2" w:tplc="8D101BAA">
      <w:start w:val="1"/>
      <w:numFmt w:val="bullet"/>
      <w:lvlText w:val=""/>
      <w:lvlJc w:val="left"/>
      <w:pPr>
        <w:ind w:left="2160" w:hanging="360"/>
      </w:pPr>
      <w:rPr>
        <w:rFonts w:hint="default" w:ascii="Wingdings" w:hAnsi="Wingdings"/>
      </w:rPr>
    </w:lvl>
    <w:lvl w:ilvl="3" w:tplc="CFCEABEA">
      <w:start w:val="1"/>
      <w:numFmt w:val="bullet"/>
      <w:lvlText w:val=""/>
      <w:lvlJc w:val="left"/>
      <w:pPr>
        <w:ind w:left="2880" w:hanging="360"/>
      </w:pPr>
      <w:rPr>
        <w:rFonts w:hint="default" w:ascii="Symbol" w:hAnsi="Symbol"/>
      </w:rPr>
    </w:lvl>
    <w:lvl w:ilvl="4" w:tplc="DF08C87C">
      <w:start w:val="1"/>
      <w:numFmt w:val="bullet"/>
      <w:lvlText w:val="o"/>
      <w:lvlJc w:val="left"/>
      <w:pPr>
        <w:ind w:left="3600" w:hanging="360"/>
      </w:pPr>
      <w:rPr>
        <w:rFonts w:hint="default" w:ascii="Courier New" w:hAnsi="Courier New"/>
      </w:rPr>
    </w:lvl>
    <w:lvl w:ilvl="5" w:tplc="EC1E0392">
      <w:start w:val="1"/>
      <w:numFmt w:val="bullet"/>
      <w:lvlText w:val=""/>
      <w:lvlJc w:val="left"/>
      <w:pPr>
        <w:ind w:left="4320" w:hanging="360"/>
      </w:pPr>
      <w:rPr>
        <w:rFonts w:hint="default" w:ascii="Wingdings" w:hAnsi="Wingdings"/>
      </w:rPr>
    </w:lvl>
    <w:lvl w:ilvl="6" w:tplc="54D25676">
      <w:start w:val="1"/>
      <w:numFmt w:val="bullet"/>
      <w:lvlText w:val=""/>
      <w:lvlJc w:val="left"/>
      <w:pPr>
        <w:ind w:left="5040" w:hanging="360"/>
      </w:pPr>
      <w:rPr>
        <w:rFonts w:hint="default" w:ascii="Symbol" w:hAnsi="Symbol"/>
      </w:rPr>
    </w:lvl>
    <w:lvl w:ilvl="7" w:tplc="418C0528">
      <w:start w:val="1"/>
      <w:numFmt w:val="bullet"/>
      <w:lvlText w:val="o"/>
      <w:lvlJc w:val="left"/>
      <w:pPr>
        <w:ind w:left="5760" w:hanging="360"/>
      </w:pPr>
      <w:rPr>
        <w:rFonts w:hint="default" w:ascii="Courier New" w:hAnsi="Courier New"/>
      </w:rPr>
    </w:lvl>
    <w:lvl w:ilvl="8" w:tplc="15049F56">
      <w:start w:val="1"/>
      <w:numFmt w:val="bullet"/>
      <w:lvlText w:val=""/>
      <w:lvlJc w:val="left"/>
      <w:pPr>
        <w:ind w:left="6480" w:hanging="360"/>
      </w:pPr>
      <w:rPr>
        <w:rFonts w:hint="default" w:ascii="Wingdings" w:hAnsi="Wingdings"/>
      </w:rPr>
    </w:lvl>
  </w:abstractNum>
  <w:abstractNum w:abstractNumId="21" w15:restartNumberingAfterBreak="0">
    <w:nsid w:val="5EE6DEB0"/>
    <w:multiLevelType w:val="hybridMultilevel"/>
    <w:tmpl w:val="95763E4E"/>
    <w:lvl w:ilvl="0" w:tplc="84CE754A">
      <w:start w:val="1"/>
      <w:numFmt w:val="bullet"/>
      <w:lvlText w:val=""/>
      <w:lvlJc w:val="left"/>
      <w:pPr>
        <w:ind w:left="720" w:hanging="360"/>
      </w:pPr>
      <w:rPr>
        <w:rFonts w:hint="default" w:ascii="Symbol" w:hAnsi="Symbol"/>
      </w:rPr>
    </w:lvl>
    <w:lvl w:ilvl="1" w:tplc="14A42FC4">
      <w:start w:val="1"/>
      <w:numFmt w:val="bullet"/>
      <w:lvlText w:val="o"/>
      <w:lvlJc w:val="left"/>
      <w:pPr>
        <w:ind w:left="1440" w:hanging="360"/>
      </w:pPr>
      <w:rPr>
        <w:rFonts w:hint="default" w:ascii="Courier New" w:hAnsi="Courier New"/>
      </w:rPr>
    </w:lvl>
    <w:lvl w:ilvl="2" w:tplc="E728A09E">
      <w:start w:val="1"/>
      <w:numFmt w:val="bullet"/>
      <w:lvlText w:val=""/>
      <w:lvlJc w:val="left"/>
      <w:pPr>
        <w:ind w:left="2160" w:hanging="360"/>
      </w:pPr>
      <w:rPr>
        <w:rFonts w:hint="default" w:ascii="Wingdings" w:hAnsi="Wingdings"/>
      </w:rPr>
    </w:lvl>
    <w:lvl w:ilvl="3" w:tplc="398063AE">
      <w:start w:val="1"/>
      <w:numFmt w:val="bullet"/>
      <w:lvlText w:val=""/>
      <w:lvlJc w:val="left"/>
      <w:pPr>
        <w:ind w:left="2880" w:hanging="360"/>
      </w:pPr>
      <w:rPr>
        <w:rFonts w:hint="default" w:ascii="Symbol" w:hAnsi="Symbol"/>
      </w:rPr>
    </w:lvl>
    <w:lvl w:ilvl="4" w:tplc="95FC4E46">
      <w:start w:val="1"/>
      <w:numFmt w:val="bullet"/>
      <w:lvlText w:val="o"/>
      <w:lvlJc w:val="left"/>
      <w:pPr>
        <w:ind w:left="3600" w:hanging="360"/>
      </w:pPr>
      <w:rPr>
        <w:rFonts w:hint="default" w:ascii="Courier New" w:hAnsi="Courier New"/>
      </w:rPr>
    </w:lvl>
    <w:lvl w:ilvl="5" w:tplc="6494F634">
      <w:start w:val="1"/>
      <w:numFmt w:val="bullet"/>
      <w:lvlText w:val=""/>
      <w:lvlJc w:val="left"/>
      <w:pPr>
        <w:ind w:left="4320" w:hanging="360"/>
      </w:pPr>
      <w:rPr>
        <w:rFonts w:hint="default" w:ascii="Wingdings" w:hAnsi="Wingdings"/>
      </w:rPr>
    </w:lvl>
    <w:lvl w:ilvl="6" w:tplc="BBE6F744">
      <w:start w:val="1"/>
      <w:numFmt w:val="bullet"/>
      <w:lvlText w:val=""/>
      <w:lvlJc w:val="left"/>
      <w:pPr>
        <w:ind w:left="5040" w:hanging="360"/>
      </w:pPr>
      <w:rPr>
        <w:rFonts w:hint="default" w:ascii="Symbol" w:hAnsi="Symbol"/>
      </w:rPr>
    </w:lvl>
    <w:lvl w:ilvl="7" w:tplc="97D4186A">
      <w:start w:val="1"/>
      <w:numFmt w:val="bullet"/>
      <w:lvlText w:val="o"/>
      <w:lvlJc w:val="left"/>
      <w:pPr>
        <w:ind w:left="5760" w:hanging="360"/>
      </w:pPr>
      <w:rPr>
        <w:rFonts w:hint="default" w:ascii="Courier New" w:hAnsi="Courier New"/>
      </w:rPr>
    </w:lvl>
    <w:lvl w:ilvl="8" w:tplc="DB06FE4E">
      <w:start w:val="1"/>
      <w:numFmt w:val="bullet"/>
      <w:lvlText w:val=""/>
      <w:lvlJc w:val="left"/>
      <w:pPr>
        <w:ind w:left="6480" w:hanging="360"/>
      </w:pPr>
      <w:rPr>
        <w:rFonts w:hint="default" w:ascii="Wingdings" w:hAnsi="Wingdings"/>
      </w:rPr>
    </w:lvl>
  </w:abstractNum>
  <w:abstractNum w:abstractNumId="22" w15:restartNumberingAfterBreak="0">
    <w:nsid w:val="6711DFB9"/>
    <w:multiLevelType w:val="hybridMultilevel"/>
    <w:tmpl w:val="5C4A1EE0"/>
    <w:lvl w:ilvl="0" w:tplc="CBA04F66">
      <w:start w:val="1"/>
      <w:numFmt w:val="bullet"/>
      <w:lvlText w:val=""/>
      <w:lvlJc w:val="left"/>
      <w:pPr>
        <w:ind w:left="1440" w:hanging="360"/>
      </w:pPr>
      <w:rPr>
        <w:rFonts w:hint="default" w:ascii="Symbol" w:hAnsi="Symbol"/>
      </w:rPr>
    </w:lvl>
    <w:lvl w:ilvl="1" w:tplc="8EDC12AA">
      <w:start w:val="1"/>
      <w:numFmt w:val="bullet"/>
      <w:lvlText w:val="o"/>
      <w:lvlJc w:val="left"/>
      <w:pPr>
        <w:ind w:left="2160" w:hanging="360"/>
      </w:pPr>
      <w:rPr>
        <w:rFonts w:hint="default" w:ascii="Courier New" w:hAnsi="Courier New"/>
      </w:rPr>
    </w:lvl>
    <w:lvl w:ilvl="2" w:tplc="51848E7A">
      <w:start w:val="1"/>
      <w:numFmt w:val="bullet"/>
      <w:lvlText w:val=""/>
      <w:lvlJc w:val="left"/>
      <w:pPr>
        <w:ind w:left="2880" w:hanging="360"/>
      </w:pPr>
      <w:rPr>
        <w:rFonts w:hint="default" w:ascii="Wingdings" w:hAnsi="Wingdings"/>
      </w:rPr>
    </w:lvl>
    <w:lvl w:ilvl="3" w:tplc="7E12DAA0">
      <w:start w:val="1"/>
      <w:numFmt w:val="bullet"/>
      <w:lvlText w:val=""/>
      <w:lvlJc w:val="left"/>
      <w:pPr>
        <w:ind w:left="3600" w:hanging="360"/>
      </w:pPr>
      <w:rPr>
        <w:rFonts w:hint="default" w:ascii="Symbol" w:hAnsi="Symbol"/>
      </w:rPr>
    </w:lvl>
    <w:lvl w:ilvl="4" w:tplc="DE04D37C">
      <w:start w:val="1"/>
      <w:numFmt w:val="bullet"/>
      <w:lvlText w:val="o"/>
      <w:lvlJc w:val="left"/>
      <w:pPr>
        <w:ind w:left="4320" w:hanging="360"/>
      </w:pPr>
      <w:rPr>
        <w:rFonts w:hint="default" w:ascii="Courier New" w:hAnsi="Courier New"/>
      </w:rPr>
    </w:lvl>
    <w:lvl w:ilvl="5" w:tplc="E39C5448">
      <w:start w:val="1"/>
      <w:numFmt w:val="bullet"/>
      <w:lvlText w:val=""/>
      <w:lvlJc w:val="left"/>
      <w:pPr>
        <w:ind w:left="5040" w:hanging="360"/>
      </w:pPr>
      <w:rPr>
        <w:rFonts w:hint="default" w:ascii="Wingdings" w:hAnsi="Wingdings"/>
      </w:rPr>
    </w:lvl>
    <w:lvl w:ilvl="6" w:tplc="A2B0DEF8">
      <w:start w:val="1"/>
      <w:numFmt w:val="bullet"/>
      <w:lvlText w:val=""/>
      <w:lvlJc w:val="left"/>
      <w:pPr>
        <w:ind w:left="5760" w:hanging="360"/>
      </w:pPr>
      <w:rPr>
        <w:rFonts w:hint="default" w:ascii="Symbol" w:hAnsi="Symbol"/>
      </w:rPr>
    </w:lvl>
    <w:lvl w:ilvl="7" w:tplc="9550A960">
      <w:start w:val="1"/>
      <w:numFmt w:val="bullet"/>
      <w:lvlText w:val="o"/>
      <w:lvlJc w:val="left"/>
      <w:pPr>
        <w:ind w:left="6480" w:hanging="360"/>
      </w:pPr>
      <w:rPr>
        <w:rFonts w:hint="default" w:ascii="Courier New" w:hAnsi="Courier New"/>
      </w:rPr>
    </w:lvl>
    <w:lvl w:ilvl="8" w:tplc="6C4CF83E">
      <w:start w:val="1"/>
      <w:numFmt w:val="bullet"/>
      <w:lvlText w:val=""/>
      <w:lvlJc w:val="left"/>
      <w:pPr>
        <w:ind w:left="7200" w:hanging="360"/>
      </w:pPr>
      <w:rPr>
        <w:rFonts w:hint="default" w:ascii="Wingdings" w:hAnsi="Wingdings"/>
      </w:rPr>
    </w:lvl>
  </w:abstractNum>
  <w:abstractNum w:abstractNumId="23" w15:restartNumberingAfterBreak="0">
    <w:nsid w:val="6D0ED8C1"/>
    <w:multiLevelType w:val="hybridMultilevel"/>
    <w:tmpl w:val="33D27134"/>
    <w:lvl w:ilvl="0" w:tplc="64F2290C">
      <w:start w:val="1"/>
      <w:numFmt w:val="bullet"/>
      <w:lvlText w:val=""/>
      <w:lvlJc w:val="left"/>
      <w:pPr>
        <w:ind w:left="720" w:hanging="360"/>
      </w:pPr>
      <w:rPr>
        <w:rFonts w:hint="default" w:ascii="Symbol" w:hAnsi="Symbol"/>
      </w:rPr>
    </w:lvl>
    <w:lvl w:ilvl="1" w:tplc="166C9D8E">
      <w:start w:val="1"/>
      <w:numFmt w:val="bullet"/>
      <w:lvlText w:val="o"/>
      <w:lvlJc w:val="left"/>
      <w:pPr>
        <w:ind w:left="1440" w:hanging="360"/>
      </w:pPr>
      <w:rPr>
        <w:rFonts w:hint="default" w:ascii="Courier New" w:hAnsi="Courier New"/>
      </w:rPr>
    </w:lvl>
    <w:lvl w:ilvl="2" w:tplc="F77A9620">
      <w:start w:val="1"/>
      <w:numFmt w:val="bullet"/>
      <w:lvlText w:val=""/>
      <w:lvlJc w:val="left"/>
      <w:pPr>
        <w:ind w:left="2160" w:hanging="360"/>
      </w:pPr>
      <w:rPr>
        <w:rFonts w:hint="default" w:ascii="Wingdings" w:hAnsi="Wingdings"/>
      </w:rPr>
    </w:lvl>
    <w:lvl w:ilvl="3" w:tplc="DC66ADBE">
      <w:start w:val="1"/>
      <w:numFmt w:val="bullet"/>
      <w:lvlText w:val=""/>
      <w:lvlJc w:val="left"/>
      <w:pPr>
        <w:ind w:left="2880" w:hanging="360"/>
      </w:pPr>
      <w:rPr>
        <w:rFonts w:hint="default" w:ascii="Symbol" w:hAnsi="Symbol"/>
      </w:rPr>
    </w:lvl>
    <w:lvl w:ilvl="4" w:tplc="C9FA2C96">
      <w:start w:val="1"/>
      <w:numFmt w:val="bullet"/>
      <w:lvlText w:val="o"/>
      <w:lvlJc w:val="left"/>
      <w:pPr>
        <w:ind w:left="3600" w:hanging="360"/>
      </w:pPr>
      <w:rPr>
        <w:rFonts w:hint="default" w:ascii="Courier New" w:hAnsi="Courier New"/>
      </w:rPr>
    </w:lvl>
    <w:lvl w:ilvl="5" w:tplc="CE426CF8">
      <w:start w:val="1"/>
      <w:numFmt w:val="bullet"/>
      <w:lvlText w:val=""/>
      <w:lvlJc w:val="left"/>
      <w:pPr>
        <w:ind w:left="4320" w:hanging="360"/>
      </w:pPr>
      <w:rPr>
        <w:rFonts w:hint="default" w:ascii="Wingdings" w:hAnsi="Wingdings"/>
      </w:rPr>
    </w:lvl>
    <w:lvl w:ilvl="6" w:tplc="FB4882B2">
      <w:start w:val="1"/>
      <w:numFmt w:val="bullet"/>
      <w:lvlText w:val=""/>
      <w:lvlJc w:val="left"/>
      <w:pPr>
        <w:ind w:left="5040" w:hanging="360"/>
      </w:pPr>
      <w:rPr>
        <w:rFonts w:hint="default" w:ascii="Symbol" w:hAnsi="Symbol"/>
      </w:rPr>
    </w:lvl>
    <w:lvl w:ilvl="7" w:tplc="74BE29C4">
      <w:start w:val="1"/>
      <w:numFmt w:val="bullet"/>
      <w:lvlText w:val="o"/>
      <w:lvlJc w:val="left"/>
      <w:pPr>
        <w:ind w:left="5760" w:hanging="360"/>
      </w:pPr>
      <w:rPr>
        <w:rFonts w:hint="default" w:ascii="Courier New" w:hAnsi="Courier New"/>
      </w:rPr>
    </w:lvl>
    <w:lvl w:ilvl="8" w:tplc="8BFEEFB4">
      <w:start w:val="1"/>
      <w:numFmt w:val="bullet"/>
      <w:lvlText w:val=""/>
      <w:lvlJc w:val="left"/>
      <w:pPr>
        <w:ind w:left="6480" w:hanging="360"/>
      </w:pPr>
      <w:rPr>
        <w:rFonts w:hint="default" w:ascii="Wingdings" w:hAnsi="Wingdings"/>
      </w:rPr>
    </w:lvl>
  </w:abstractNum>
  <w:abstractNum w:abstractNumId="24" w15:restartNumberingAfterBreak="0">
    <w:nsid w:val="6D34D399"/>
    <w:multiLevelType w:val="hybridMultilevel"/>
    <w:tmpl w:val="802A4AAE"/>
    <w:lvl w:ilvl="0" w:tplc="63A8BA5A">
      <w:start w:val="1"/>
      <w:numFmt w:val="bullet"/>
      <w:lvlText w:val=""/>
      <w:lvlJc w:val="left"/>
      <w:pPr>
        <w:ind w:left="720" w:hanging="360"/>
      </w:pPr>
      <w:rPr>
        <w:rFonts w:hint="default" w:ascii="Symbol" w:hAnsi="Symbol"/>
      </w:rPr>
    </w:lvl>
    <w:lvl w:ilvl="1" w:tplc="96E207CE">
      <w:start w:val="1"/>
      <w:numFmt w:val="bullet"/>
      <w:lvlText w:val="o"/>
      <w:lvlJc w:val="left"/>
      <w:pPr>
        <w:ind w:left="1440" w:hanging="360"/>
      </w:pPr>
      <w:rPr>
        <w:rFonts w:hint="default" w:ascii="Courier New" w:hAnsi="Courier New"/>
      </w:rPr>
    </w:lvl>
    <w:lvl w:ilvl="2" w:tplc="AE183F44">
      <w:start w:val="1"/>
      <w:numFmt w:val="bullet"/>
      <w:lvlText w:val=""/>
      <w:lvlJc w:val="left"/>
      <w:pPr>
        <w:ind w:left="2160" w:hanging="360"/>
      </w:pPr>
      <w:rPr>
        <w:rFonts w:hint="default" w:ascii="Wingdings" w:hAnsi="Wingdings"/>
      </w:rPr>
    </w:lvl>
    <w:lvl w:ilvl="3" w:tplc="86C22BF2">
      <w:start w:val="1"/>
      <w:numFmt w:val="bullet"/>
      <w:lvlText w:val=""/>
      <w:lvlJc w:val="left"/>
      <w:pPr>
        <w:ind w:left="2880" w:hanging="360"/>
      </w:pPr>
      <w:rPr>
        <w:rFonts w:hint="default" w:ascii="Symbol" w:hAnsi="Symbol"/>
      </w:rPr>
    </w:lvl>
    <w:lvl w:ilvl="4" w:tplc="61A6A640">
      <w:start w:val="1"/>
      <w:numFmt w:val="bullet"/>
      <w:lvlText w:val="o"/>
      <w:lvlJc w:val="left"/>
      <w:pPr>
        <w:ind w:left="3600" w:hanging="360"/>
      </w:pPr>
      <w:rPr>
        <w:rFonts w:hint="default" w:ascii="Courier New" w:hAnsi="Courier New"/>
      </w:rPr>
    </w:lvl>
    <w:lvl w:ilvl="5" w:tplc="4ECEC150">
      <w:start w:val="1"/>
      <w:numFmt w:val="bullet"/>
      <w:lvlText w:val=""/>
      <w:lvlJc w:val="left"/>
      <w:pPr>
        <w:ind w:left="4320" w:hanging="360"/>
      </w:pPr>
      <w:rPr>
        <w:rFonts w:hint="default" w:ascii="Wingdings" w:hAnsi="Wingdings"/>
      </w:rPr>
    </w:lvl>
    <w:lvl w:ilvl="6" w:tplc="C45A4838">
      <w:start w:val="1"/>
      <w:numFmt w:val="bullet"/>
      <w:lvlText w:val=""/>
      <w:lvlJc w:val="left"/>
      <w:pPr>
        <w:ind w:left="5040" w:hanging="360"/>
      </w:pPr>
      <w:rPr>
        <w:rFonts w:hint="default" w:ascii="Symbol" w:hAnsi="Symbol"/>
      </w:rPr>
    </w:lvl>
    <w:lvl w:ilvl="7" w:tplc="E294E5B0">
      <w:start w:val="1"/>
      <w:numFmt w:val="bullet"/>
      <w:lvlText w:val="o"/>
      <w:lvlJc w:val="left"/>
      <w:pPr>
        <w:ind w:left="5760" w:hanging="360"/>
      </w:pPr>
      <w:rPr>
        <w:rFonts w:hint="default" w:ascii="Courier New" w:hAnsi="Courier New"/>
      </w:rPr>
    </w:lvl>
    <w:lvl w:ilvl="8" w:tplc="146A829E">
      <w:start w:val="1"/>
      <w:numFmt w:val="bullet"/>
      <w:lvlText w:val=""/>
      <w:lvlJc w:val="left"/>
      <w:pPr>
        <w:ind w:left="6480" w:hanging="360"/>
      </w:pPr>
      <w:rPr>
        <w:rFonts w:hint="default" w:ascii="Wingdings" w:hAnsi="Wingdings"/>
      </w:rPr>
    </w:lvl>
  </w:abstractNum>
  <w:abstractNum w:abstractNumId="25" w15:restartNumberingAfterBreak="0">
    <w:nsid w:val="7CB390C2"/>
    <w:multiLevelType w:val="hybridMultilevel"/>
    <w:tmpl w:val="BE3200A6"/>
    <w:lvl w:ilvl="0" w:tplc="31A01114">
      <w:start w:val="1"/>
      <w:numFmt w:val="bullet"/>
      <w:lvlText w:val=""/>
      <w:lvlJc w:val="left"/>
      <w:pPr>
        <w:ind w:left="720" w:hanging="360"/>
      </w:pPr>
      <w:rPr>
        <w:rFonts w:hint="default" w:ascii="Symbol" w:hAnsi="Symbol"/>
      </w:rPr>
    </w:lvl>
    <w:lvl w:ilvl="1" w:tplc="6FAEF1E0">
      <w:start w:val="1"/>
      <w:numFmt w:val="bullet"/>
      <w:lvlText w:val="o"/>
      <w:lvlJc w:val="left"/>
      <w:pPr>
        <w:ind w:left="1440" w:hanging="360"/>
      </w:pPr>
      <w:rPr>
        <w:rFonts w:hint="default" w:ascii="Courier New" w:hAnsi="Courier New"/>
      </w:rPr>
    </w:lvl>
    <w:lvl w:ilvl="2" w:tplc="A10E27EC">
      <w:start w:val="1"/>
      <w:numFmt w:val="bullet"/>
      <w:lvlText w:val=""/>
      <w:lvlJc w:val="left"/>
      <w:pPr>
        <w:ind w:left="2160" w:hanging="360"/>
      </w:pPr>
      <w:rPr>
        <w:rFonts w:hint="default" w:ascii="Wingdings" w:hAnsi="Wingdings"/>
      </w:rPr>
    </w:lvl>
    <w:lvl w:ilvl="3" w:tplc="E2CAEF02">
      <w:start w:val="1"/>
      <w:numFmt w:val="bullet"/>
      <w:lvlText w:val=""/>
      <w:lvlJc w:val="left"/>
      <w:pPr>
        <w:ind w:left="2880" w:hanging="360"/>
      </w:pPr>
      <w:rPr>
        <w:rFonts w:hint="default" w:ascii="Symbol" w:hAnsi="Symbol"/>
      </w:rPr>
    </w:lvl>
    <w:lvl w:ilvl="4" w:tplc="B16288DE">
      <w:start w:val="1"/>
      <w:numFmt w:val="bullet"/>
      <w:lvlText w:val="o"/>
      <w:lvlJc w:val="left"/>
      <w:pPr>
        <w:ind w:left="3600" w:hanging="360"/>
      </w:pPr>
      <w:rPr>
        <w:rFonts w:hint="default" w:ascii="Courier New" w:hAnsi="Courier New"/>
      </w:rPr>
    </w:lvl>
    <w:lvl w:ilvl="5" w:tplc="2E5E34D6">
      <w:start w:val="1"/>
      <w:numFmt w:val="bullet"/>
      <w:lvlText w:val=""/>
      <w:lvlJc w:val="left"/>
      <w:pPr>
        <w:ind w:left="4320" w:hanging="360"/>
      </w:pPr>
      <w:rPr>
        <w:rFonts w:hint="default" w:ascii="Wingdings" w:hAnsi="Wingdings"/>
      </w:rPr>
    </w:lvl>
    <w:lvl w:ilvl="6" w:tplc="740C59C6">
      <w:start w:val="1"/>
      <w:numFmt w:val="bullet"/>
      <w:lvlText w:val=""/>
      <w:lvlJc w:val="left"/>
      <w:pPr>
        <w:ind w:left="5040" w:hanging="360"/>
      </w:pPr>
      <w:rPr>
        <w:rFonts w:hint="default" w:ascii="Symbol" w:hAnsi="Symbol"/>
      </w:rPr>
    </w:lvl>
    <w:lvl w:ilvl="7" w:tplc="7EBEBB1E">
      <w:start w:val="1"/>
      <w:numFmt w:val="bullet"/>
      <w:lvlText w:val="o"/>
      <w:lvlJc w:val="left"/>
      <w:pPr>
        <w:ind w:left="5760" w:hanging="360"/>
      </w:pPr>
      <w:rPr>
        <w:rFonts w:hint="default" w:ascii="Courier New" w:hAnsi="Courier New"/>
      </w:rPr>
    </w:lvl>
    <w:lvl w:ilvl="8" w:tplc="F0E2C5F2">
      <w:start w:val="1"/>
      <w:numFmt w:val="bullet"/>
      <w:lvlText w:val=""/>
      <w:lvlJc w:val="left"/>
      <w:pPr>
        <w:ind w:left="6480" w:hanging="360"/>
      </w:pPr>
      <w:rPr>
        <w:rFonts w:hint="default" w:ascii="Wingdings" w:hAnsi="Wingdings"/>
      </w:rPr>
    </w:lvl>
  </w:abstractNum>
  <w:abstractNum w:abstractNumId="26" w15:restartNumberingAfterBreak="0">
    <w:nsid w:val="7F623C85"/>
    <w:multiLevelType w:val="hybridMultilevel"/>
    <w:tmpl w:val="CF9E9ABA"/>
    <w:lvl w:ilvl="0" w:tplc="7ABACBB2">
      <w:start w:val="1"/>
      <w:numFmt w:val="bullet"/>
      <w:lvlText w:val=""/>
      <w:lvlJc w:val="left"/>
      <w:pPr>
        <w:ind w:left="720" w:hanging="360"/>
      </w:pPr>
      <w:rPr>
        <w:rFonts w:hint="default" w:ascii="Symbol" w:hAnsi="Symbol"/>
      </w:rPr>
    </w:lvl>
    <w:lvl w:ilvl="1" w:tplc="EED62DEE">
      <w:start w:val="1"/>
      <w:numFmt w:val="bullet"/>
      <w:lvlText w:val="o"/>
      <w:lvlJc w:val="left"/>
      <w:pPr>
        <w:ind w:left="1440" w:hanging="360"/>
      </w:pPr>
      <w:rPr>
        <w:rFonts w:hint="default" w:ascii="Courier New" w:hAnsi="Courier New"/>
      </w:rPr>
    </w:lvl>
    <w:lvl w:ilvl="2" w:tplc="4E7AFDAC">
      <w:start w:val="1"/>
      <w:numFmt w:val="bullet"/>
      <w:lvlText w:val=""/>
      <w:lvlJc w:val="left"/>
      <w:pPr>
        <w:ind w:left="2160" w:hanging="360"/>
      </w:pPr>
      <w:rPr>
        <w:rFonts w:hint="default" w:ascii="Wingdings" w:hAnsi="Wingdings"/>
      </w:rPr>
    </w:lvl>
    <w:lvl w:ilvl="3" w:tplc="7AD269E8">
      <w:start w:val="1"/>
      <w:numFmt w:val="bullet"/>
      <w:lvlText w:val=""/>
      <w:lvlJc w:val="left"/>
      <w:pPr>
        <w:ind w:left="2880" w:hanging="360"/>
      </w:pPr>
      <w:rPr>
        <w:rFonts w:hint="default" w:ascii="Symbol" w:hAnsi="Symbol"/>
      </w:rPr>
    </w:lvl>
    <w:lvl w:ilvl="4" w:tplc="5AFCF6C4">
      <w:start w:val="1"/>
      <w:numFmt w:val="bullet"/>
      <w:lvlText w:val="o"/>
      <w:lvlJc w:val="left"/>
      <w:pPr>
        <w:ind w:left="3600" w:hanging="360"/>
      </w:pPr>
      <w:rPr>
        <w:rFonts w:hint="default" w:ascii="Courier New" w:hAnsi="Courier New"/>
      </w:rPr>
    </w:lvl>
    <w:lvl w:ilvl="5" w:tplc="87589E26">
      <w:start w:val="1"/>
      <w:numFmt w:val="bullet"/>
      <w:lvlText w:val=""/>
      <w:lvlJc w:val="left"/>
      <w:pPr>
        <w:ind w:left="4320" w:hanging="360"/>
      </w:pPr>
      <w:rPr>
        <w:rFonts w:hint="default" w:ascii="Wingdings" w:hAnsi="Wingdings"/>
      </w:rPr>
    </w:lvl>
    <w:lvl w:ilvl="6" w:tplc="A168A81E">
      <w:start w:val="1"/>
      <w:numFmt w:val="bullet"/>
      <w:lvlText w:val=""/>
      <w:lvlJc w:val="left"/>
      <w:pPr>
        <w:ind w:left="5040" w:hanging="360"/>
      </w:pPr>
      <w:rPr>
        <w:rFonts w:hint="default" w:ascii="Symbol" w:hAnsi="Symbol"/>
      </w:rPr>
    </w:lvl>
    <w:lvl w:ilvl="7" w:tplc="15CCB492">
      <w:start w:val="1"/>
      <w:numFmt w:val="bullet"/>
      <w:lvlText w:val="o"/>
      <w:lvlJc w:val="left"/>
      <w:pPr>
        <w:ind w:left="5760" w:hanging="360"/>
      </w:pPr>
      <w:rPr>
        <w:rFonts w:hint="default" w:ascii="Courier New" w:hAnsi="Courier New"/>
      </w:rPr>
    </w:lvl>
    <w:lvl w:ilvl="8" w:tplc="D1CE854E">
      <w:start w:val="1"/>
      <w:numFmt w:val="bullet"/>
      <w:lvlText w:val=""/>
      <w:lvlJc w:val="left"/>
      <w:pPr>
        <w:ind w:left="6480" w:hanging="360"/>
      </w:pPr>
      <w:rPr>
        <w:rFonts w:hint="default" w:ascii="Wingdings" w:hAnsi="Wingdings"/>
      </w:rPr>
    </w:lvl>
  </w:abstractNum>
  <w:abstractNum w:abstractNumId="27" w15:restartNumberingAfterBreak="0">
    <w:nsid w:val="7FD9F8B5"/>
    <w:multiLevelType w:val="hybridMultilevel"/>
    <w:tmpl w:val="E29E5CEC"/>
    <w:lvl w:ilvl="0" w:tplc="5290C9C0">
      <w:start w:val="1"/>
      <w:numFmt w:val="bullet"/>
      <w:lvlText w:val=""/>
      <w:lvlJc w:val="left"/>
      <w:pPr>
        <w:ind w:left="720" w:hanging="360"/>
      </w:pPr>
      <w:rPr>
        <w:rFonts w:hint="default" w:ascii="Symbol" w:hAnsi="Symbol"/>
      </w:rPr>
    </w:lvl>
    <w:lvl w:ilvl="1" w:tplc="7B7CBC0C">
      <w:start w:val="1"/>
      <w:numFmt w:val="bullet"/>
      <w:lvlText w:val="o"/>
      <w:lvlJc w:val="left"/>
      <w:pPr>
        <w:ind w:left="1440" w:hanging="360"/>
      </w:pPr>
      <w:rPr>
        <w:rFonts w:hint="default" w:ascii="Courier New" w:hAnsi="Courier New"/>
      </w:rPr>
    </w:lvl>
    <w:lvl w:ilvl="2" w:tplc="CF7C4FD6">
      <w:start w:val="1"/>
      <w:numFmt w:val="bullet"/>
      <w:lvlText w:val=""/>
      <w:lvlJc w:val="left"/>
      <w:pPr>
        <w:ind w:left="2160" w:hanging="360"/>
      </w:pPr>
      <w:rPr>
        <w:rFonts w:hint="default" w:ascii="Wingdings" w:hAnsi="Wingdings"/>
      </w:rPr>
    </w:lvl>
    <w:lvl w:ilvl="3" w:tplc="57DE3388">
      <w:start w:val="1"/>
      <w:numFmt w:val="bullet"/>
      <w:lvlText w:val=""/>
      <w:lvlJc w:val="left"/>
      <w:pPr>
        <w:ind w:left="2880" w:hanging="360"/>
      </w:pPr>
      <w:rPr>
        <w:rFonts w:hint="default" w:ascii="Symbol" w:hAnsi="Symbol"/>
      </w:rPr>
    </w:lvl>
    <w:lvl w:ilvl="4" w:tplc="46244A8C">
      <w:start w:val="1"/>
      <w:numFmt w:val="bullet"/>
      <w:lvlText w:val="o"/>
      <w:lvlJc w:val="left"/>
      <w:pPr>
        <w:ind w:left="3600" w:hanging="360"/>
      </w:pPr>
      <w:rPr>
        <w:rFonts w:hint="default" w:ascii="Courier New" w:hAnsi="Courier New"/>
      </w:rPr>
    </w:lvl>
    <w:lvl w:ilvl="5" w:tplc="5964D430">
      <w:start w:val="1"/>
      <w:numFmt w:val="bullet"/>
      <w:lvlText w:val=""/>
      <w:lvlJc w:val="left"/>
      <w:pPr>
        <w:ind w:left="4320" w:hanging="360"/>
      </w:pPr>
      <w:rPr>
        <w:rFonts w:hint="default" w:ascii="Wingdings" w:hAnsi="Wingdings"/>
      </w:rPr>
    </w:lvl>
    <w:lvl w:ilvl="6" w:tplc="E18C486C">
      <w:start w:val="1"/>
      <w:numFmt w:val="bullet"/>
      <w:lvlText w:val=""/>
      <w:lvlJc w:val="left"/>
      <w:pPr>
        <w:ind w:left="5040" w:hanging="360"/>
      </w:pPr>
      <w:rPr>
        <w:rFonts w:hint="default" w:ascii="Symbol" w:hAnsi="Symbol"/>
      </w:rPr>
    </w:lvl>
    <w:lvl w:ilvl="7" w:tplc="C0A03F92">
      <w:start w:val="1"/>
      <w:numFmt w:val="bullet"/>
      <w:lvlText w:val="o"/>
      <w:lvlJc w:val="left"/>
      <w:pPr>
        <w:ind w:left="5760" w:hanging="360"/>
      </w:pPr>
      <w:rPr>
        <w:rFonts w:hint="default" w:ascii="Courier New" w:hAnsi="Courier New"/>
      </w:rPr>
    </w:lvl>
    <w:lvl w:ilvl="8" w:tplc="2D709AF2">
      <w:start w:val="1"/>
      <w:numFmt w:val="bullet"/>
      <w:lvlText w:val=""/>
      <w:lvlJc w:val="left"/>
      <w:pPr>
        <w:ind w:left="6480" w:hanging="360"/>
      </w:pPr>
      <w:rPr>
        <w:rFonts w:hint="default" w:ascii="Wingdings" w:hAnsi="Wingdings"/>
      </w:rPr>
    </w:lvl>
  </w:abstractNum>
  <w:num w:numId="29">
    <w:abstractNumId w:val="28"/>
  </w:num>
  <w:num w:numId="1" w16cid:durableId="1129125892">
    <w:abstractNumId w:val="27"/>
  </w:num>
  <w:num w:numId="2" w16cid:durableId="1295791204">
    <w:abstractNumId w:val="3"/>
  </w:num>
  <w:num w:numId="3" w16cid:durableId="1995328898">
    <w:abstractNumId w:val="12"/>
  </w:num>
  <w:num w:numId="4" w16cid:durableId="955523664">
    <w:abstractNumId w:val="26"/>
  </w:num>
  <w:num w:numId="5" w16cid:durableId="1076980840">
    <w:abstractNumId w:val="18"/>
  </w:num>
  <w:num w:numId="6" w16cid:durableId="1064598551">
    <w:abstractNumId w:val="4"/>
  </w:num>
  <w:num w:numId="7" w16cid:durableId="942810627">
    <w:abstractNumId w:val="23"/>
  </w:num>
  <w:num w:numId="8" w16cid:durableId="1899626540">
    <w:abstractNumId w:val="25"/>
  </w:num>
  <w:num w:numId="9" w16cid:durableId="605041379">
    <w:abstractNumId w:val="10"/>
  </w:num>
  <w:num w:numId="10" w16cid:durableId="715084685">
    <w:abstractNumId w:val="8"/>
  </w:num>
  <w:num w:numId="11" w16cid:durableId="42682321">
    <w:abstractNumId w:val="7"/>
  </w:num>
  <w:num w:numId="12" w16cid:durableId="1662002604">
    <w:abstractNumId w:val="15"/>
  </w:num>
  <w:num w:numId="13" w16cid:durableId="1020814736">
    <w:abstractNumId w:val="19"/>
  </w:num>
  <w:num w:numId="14" w16cid:durableId="241374844">
    <w:abstractNumId w:val="16"/>
  </w:num>
  <w:num w:numId="15" w16cid:durableId="491145343">
    <w:abstractNumId w:val="20"/>
  </w:num>
  <w:num w:numId="16" w16cid:durableId="1788772166">
    <w:abstractNumId w:val="24"/>
  </w:num>
  <w:num w:numId="17" w16cid:durableId="464663718">
    <w:abstractNumId w:val="0"/>
  </w:num>
  <w:num w:numId="18" w16cid:durableId="2114931475">
    <w:abstractNumId w:val="1"/>
  </w:num>
  <w:num w:numId="19" w16cid:durableId="1832259042">
    <w:abstractNumId w:val="9"/>
  </w:num>
  <w:num w:numId="20" w16cid:durableId="1848402599">
    <w:abstractNumId w:val="6"/>
  </w:num>
  <w:num w:numId="21" w16cid:durableId="158038149">
    <w:abstractNumId w:val="11"/>
  </w:num>
  <w:num w:numId="22" w16cid:durableId="1912695511">
    <w:abstractNumId w:val="21"/>
  </w:num>
  <w:num w:numId="23" w16cid:durableId="538392589">
    <w:abstractNumId w:val="2"/>
  </w:num>
  <w:num w:numId="24" w16cid:durableId="1490291577">
    <w:abstractNumId w:val="22"/>
  </w:num>
  <w:num w:numId="25" w16cid:durableId="1012143605">
    <w:abstractNumId w:val="5"/>
  </w:num>
  <w:num w:numId="26" w16cid:durableId="720059738">
    <w:abstractNumId w:val="14"/>
  </w:num>
  <w:num w:numId="27" w16cid:durableId="1720476363">
    <w:abstractNumId w:val="13"/>
  </w:num>
  <w:num w:numId="28" w16cid:durableId="998731249">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dirty"/>
  <w:trackRevisions w:val="false"/>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2700F222"/>
    <w:rsid w:val="0027134E"/>
    <w:rsid w:val="003108AC"/>
    <w:rsid w:val="003E20A0"/>
    <w:rsid w:val="00507B07"/>
    <w:rsid w:val="00535C0B"/>
    <w:rsid w:val="00590981"/>
    <w:rsid w:val="005B450C"/>
    <w:rsid w:val="0073065F"/>
    <w:rsid w:val="007E1FD8"/>
    <w:rsid w:val="00871B8B"/>
    <w:rsid w:val="00874171"/>
    <w:rsid w:val="0098619A"/>
    <w:rsid w:val="0099027D"/>
    <w:rsid w:val="00A84228"/>
    <w:rsid w:val="00B2815E"/>
    <w:rsid w:val="00B87518"/>
    <w:rsid w:val="00D303B3"/>
    <w:rsid w:val="00D62BD5"/>
    <w:rsid w:val="00E14293"/>
    <w:rsid w:val="00F82739"/>
    <w:rsid w:val="00FE5114"/>
    <w:rsid w:val="0161270E"/>
    <w:rsid w:val="0198F384"/>
    <w:rsid w:val="01E7D6FF"/>
    <w:rsid w:val="01F7CB53"/>
    <w:rsid w:val="023B3E2C"/>
    <w:rsid w:val="024DF42A"/>
    <w:rsid w:val="026C4411"/>
    <w:rsid w:val="03E0D4F3"/>
    <w:rsid w:val="043C9EBD"/>
    <w:rsid w:val="04B39BC7"/>
    <w:rsid w:val="04D7CD6F"/>
    <w:rsid w:val="054C37E3"/>
    <w:rsid w:val="05D34C46"/>
    <w:rsid w:val="05DFED7E"/>
    <w:rsid w:val="0633A7F9"/>
    <w:rsid w:val="06A87DFD"/>
    <w:rsid w:val="075CFF3D"/>
    <w:rsid w:val="07AE301D"/>
    <w:rsid w:val="07FAA581"/>
    <w:rsid w:val="0810B169"/>
    <w:rsid w:val="0901C843"/>
    <w:rsid w:val="09179F54"/>
    <w:rsid w:val="097B02E1"/>
    <w:rsid w:val="09B324CA"/>
    <w:rsid w:val="09F7E849"/>
    <w:rsid w:val="0A2680F5"/>
    <w:rsid w:val="0A49DEC0"/>
    <w:rsid w:val="0A69DEC6"/>
    <w:rsid w:val="0A7A4C4A"/>
    <w:rsid w:val="0A8CACCC"/>
    <w:rsid w:val="0AC5A1F1"/>
    <w:rsid w:val="0B40E0B2"/>
    <w:rsid w:val="0B50BA4A"/>
    <w:rsid w:val="0B62BD77"/>
    <w:rsid w:val="0B915421"/>
    <w:rsid w:val="0BE410CE"/>
    <w:rsid w:val="0C004C28"/>
    <w:rsid w:val="0C0F897C"/>
    <w:rsid w:val="0C56FA57"/>
    <w:rsid w:val="0C5F2D5A"/>
    <w:rsid w:val="0C95686C"/>
    <w:rsid w:val="0D116339"/>
    <w:rsid w:val="0D518E89"/>
    <w:rsid w:val="0DD9ABED"/>
    <w:rsid w:val="0DF49710"/>
    <w:rsid w:val="0E25B0B0"/>
    <w:rsid w:val="0E98C89F"/>
    <w:rsid w:val="0EEFF1A4"/>
    <w:rsid w:val="0F1E7D08"/>
    <w:rsid w:val="0F3AA02C"/>
    <w:rsid w:val="0F57D0D3"/>
    <w:rsid w:val="0F5B9EC8"/>
    <w:rsid w:val="0F7C7959"/>
    <w:rsid w:val="0FA445D5"/>
    <w:rsid w:val="0FE155EA"/>
    <w:rsid w:val="101DB2FF"/>
    <w:rsid w:val="102A9B08"/>
    <w:rsid w:val="1069E522"/>
    <w:rsid w:val="10E9C007"/>
    <w:rsid w:val="110F52FE"/>
    <w:rsid w:val="120392D3"/>
    <w:rsid w:val="124DF8DF"/>
    <w:rsid w:val="1272A8AF"/>
    <w:rsid w:val="12AF4677"/>
    <w:rsid w:val="12E4531A"/>
    <w:rsid w:val="12EEE3FD"/>
    <w:rsid w:val="12FC6B9F"/>
    <w:rsid w:val="13016E57"/>
    <w:rsid w:val="134DEB91"/>
    <w:rsid w:val="13A9433C"/>
    <w:rsid w:val="13C566D9"/>
    <w:rsid w:val="147095FD"/>
    <w:rsid w:val="148AFE5C"/>
    <w:rsid w:val="14FAE94D"/>
    <w:rsid w:val="156EA30F"/>
    <w:rsid w:val="15C877DC"/>
    <w:rsid w:val="15D51C77"/>
    <w:rsid w:val="1712B898"/>
    <w:rsid w:val="18684D9B"/>
    <w:rsid w:val="18785679"/>
    <w:rsid w:val="198D41F0"/>
    <w:rsid w:val="19DFFF36"/>
    <w:rsid w:val="1A81091F"/>
    <w:rsid w:val="1AB11971"/>
    <w:rsid w:val="1AF36161"/>
    <w:rsid w:val="1B1DF01C"/>
    <w:rsid w:val="1B284463"/>
    <w:rsid w:val="1B30F5B5"/>
    <w:rsid w:val="1B5C7DBE"/>
    <w:rsid w:val="1BFB23E5"/>
    <w:rsid w:val="1C0AA4CB"/>
    <w:rsid w:val="1D84B289"/>
    <w:rsid w:val="1DC69104"/>
    <w:rsid w:val="1DE096D9"/>
    <w:rsid w:val="1DFE3B81"/>
    <w:rsid w:val="1E87A3BD"/>
    <w:rsid w:val="1F658AEE"/>
    <w:rsid w:val="204F24C1"/>
    <w:rsid w:val="207A6FBA"/>
    <w:rsid w:val="20A2BDA6"/>
    <w:rsid w:val="20D16F22"/>
    <w:rsid w:val="20E1ADB0"/>
    <w:rsid w:val="210E8DB9"/>
    <w:rsid w:val="212D5584"/>
    <w:rsid w:val="215ABC13"/>
    <w:rsid w:val="21BB5A93"/>
    <w:rsid w:val="2234E4B7"/>
    <w:rsid w:val="2281874E"/>
    <w:rsid w:val="22BD3392"/>
    <w:rsid w:val="23121883"/>
    <w:rsid w:val="2340D4C8"/>
    <w:rsid w:val="236EDCB4"/>
    <w:rsid w:val="23BC7E6D"/>
    <w:rsid w:val="23E3641A"/>
    <w:rsid w:val="23F1DEC3"/>
    <w:rsid w:val="23F5A5DF"/>
    <w:rsid w:val="24558760"/>
    <w:rsid w:val="2507A46F"/>
    <w:rsid w:val="257EA2B2"/>
    <w:rsid w:val="25F7EB89"/>
    <w:rsid w:val="26051EC8"/>
    <w:rsid w:val="26805F64"/>
    <w:rsid w:val="26A7AEB4"/>
    <w:rsid w:val="26C20828"/>
    <w:rsid w:val="2700F222"/>
    <w:rsid w:val="285A403E"/>
    <w:rsid w:val="28A4805A"/>
    <w:rsid w:val="28BE09F3"/>
    <w:rsid w:val="28D000DD"/>
    <w:rsid w:val="28ED5B31"/>
    <w:rsid w:val="294C744E"/>
    <w:rsid w:val="29818958"/>
    <w:rsid w:val="29BA98A5"/>
    <w:rsid w:val="29F21A2B"/>
    <w:rsid w:val="2A25C802"/>
    <w:rsid w:val="2A5B15CC"/>
    <w:rsid w:val="2AA2CC2D"/>
    <w:rsid w:val="2B68E85D"/>
    <w:rsid w:val="2B843E57"/>
    <w:rsid w:val="2B9E3714"/>
    <w:rsid w:val="2BA2C83A"/>
    <w:rsid w:val="2C1CA1DC"/>
    <w:rsid w:val="2C627EB9"/>
    <w:rsid w:val="2C6A0F5A"/>
    <w:rsid w:val="2CBC07D7"/>
    <w:rsid w:val="2CC5433A"/>
    <w:rsid w:val="2E8BAA69"/>
    <w:rsid w:val="2E921FD6"/>
    <w:rsid w:val="2EA17A29"/>
    <w:rsid w:val="2F5A4679"/>
    <w:rsid w:val="2F6A8A78"/>
    <w:rsid w:val="300149F7"/>
    <w:rsid w:val="304D54C4"/>
    <w:rsid w:val="307CA287"/>
    <w:rsid w:val="30E55044"/>
    <w:rsid w:val="3209EE8E"/>
    <w:rsid w:val="3236E817"/>
    <w:rsid w:val="3242A4BC"/>
    <w:rsid w:val="324B052D"/>
    <w:rsid w:val="326A41F0"/>
    <w:rsid w:val="32C1ECF1"/>
    <w:rsid w:val="32D607AB"/>
    <w:rsid w:val="3347B22F"/>
    <w:rsid w:val="336B1545"/>
    <w:rsid w:val="33C3B3D3"/>
    <w:rsid w:val="33D8A18B"/>
    <w:rsid w:val="348A1C48"/>
    <w:rsid w:val="34D220E9"/>
    <w:rsid w:val="34DC81C3"/>
    <w:rsid w:val="352FEC05"/>
    <w:rsid w:val="353A048E"/>
    <w:rsid w:val="35A9AC1D"/>
    <w:rsid w:val="36A10093"/>
    <w:rsid w:val="36ADD506"/>
    <w:rsid w:val="374F35C8"/>
    <w:rsid w:val="375C49C0"/>
    <w:rsid w:val="37EF8528"/>
    <w:rsid w:val="380AB533"/>
    <w:rsid w:val="380E4B14"/>
    <w:rsid w:val="381DABF0"/>
    <w:rsid w:val="38288791"/>
    <w:rsid w:val="38A768BE"/>
    <w:rsid w:val="394E098E"/>
    <w:rsid w:val="39A15C85"/>
    <w:rsid w:val="39C701CC"/>
    <w:rsid w:val="3A307921"/>
    <w:rsid w:val="3AEC9CCB"/>
    <w:rsid w:val="3B570959"/>
    <w:rsid w:val="3BA17E1E"/>
    <w:rsid w:val="3BAD67ED"/>
    <w:rsid w:val="3C1FC3C9"/>
    <w:rsid w:val="3C319F98"/>
    <w:rsid w:val="3C4A30ED"/>
    <w:rsid w:val="3CAEE710"/>
    <w:rsid w:val="3D4DE2A4"/>
    <w:rsid w:val="3E7968D1"/>
    <w:rsid w:val="3E831C66"/>
    <w:rsid w:val="3E967DA5"/>
    <w:rsid w:val="3EF96EAC"/>
    <w:rsid w:val="3F1D3BEC"/>
    <w:rsid w:val="3F62C564"/>
    <w:rsid w:val="3F72D339"/>
    <w:rsid w:val="3FFD5DA2"/>
    <w:rsid w:val="408130BB"/>
    <w:rsid w:val="40DC305B"/>
    <w:rsid w:val="40DDC195"/>
    <w:rsid w:val="40ED3A12"/>
    <w:rsid w:val="41015619"/>
    <w:rsid w:val="4117C60F"/>
    <w:rsid w:val="411B43EE"/>
    <w:rsid w:val="41597CB5"/>
    <w:rsid w:val="41E6F938"/>
    <w:rsid w:val="4289E165"/>
    <w:rsid w:val="43780DB1"/>
    <w:rsid w:val="44EF5A5F"/>
    <w:rsid w:val="4577E028"/>
    <w:rsid w:val="45B74F8E"/>
    <w:rsid w:val="45E90765"/>
    <w:rsid w:val="45FA2643"/>
    <w:rsid w:val="460635C8"/>
    <w:rsid w:val="46C6A894"/>
    <w:rsid w:val="46D7E03B"/>
    <w:rsid w:val="46E3DA85"/>
    <w:rsid w:val="4708F23C"/>
    <w:rsid w:val="47514C79"/>
    <w:rsid w:val="4848187F"/>
    <w:rsid w:val="485EE4B0"/>
    <w:rsid w:val="48C31137"/>
    <w:rsid w:val="492DF5FA"/>
    <w:rsid w:val="4A79138B"/>
    <w:rsid w:val="4AD2C596"/>
    <w:rsid w:val="4AD3BE29"/>
    <w:rsid w:val="4AFB3B11"/>
    <w:rsid w:val="4CCE78AB"/>
    <w:rsid w:val="4CD04630"/>
    <w:rsid w:val="4D3658F9"/>
    <w:rsid w:val="4DDC2CA7"/>
    <w:rsid w:val="4E07C549"/>
    <w:rsid w:val="4E316218"/>
    <w:rsid w:val="4E57892D"/>
    <w:rsid w:val="4E6C36EA"/>
    <w:rsid w:val="4E6CC908"/>
    <w:rsid w:val="4F5AAF95"/>
    <w:rsid w:val="4F78A263"/>
    <w:rsid w:val="4FC530F1"/>
    <w:rsid w:val="4FFE4E0C"/>
    <w:rsid w:val="50EA377B"/>
    <w:rsid w:val="51558EEF"/>
    <w:rsid w:val="521452E1"/>
    <w:rsid w:val="529F7828"/>
    <w:rsid w:val="52C83CBC"/>
    <w:rsid w:val="52EF066D"/>
    <w:rsid w:val="539E4697"/>
    <w:rsid w:val="53CBB3B3"/>
    <w:rsid w:val="53EFED16"/>
    <w:rsid w:val="53F122EE"/>
    <w:rsid w:val="54C98A4E"/>
    <w:rsid w:val="551D1782"/>
    <w:rsid w:val="552C9C51"/>
    <w:rsid w:val="56191825"/>
    <w:rsid w:val="563A17BF"/>
    <w:rsid w:val="564480EB"/>
    <w:rsid w:val="57146370"/>
    <w:rsid w:val="571D2451"/>
    <w:rsid w:val="574B7220"/>
    <w:rsid w:val="575B52FA"/>
    <w:rsid w:val="57B57CD8"/>
    <w:rsid w:val="584477BF"/>
    <w:rsid w:val="58EA5600"/>
    <w:rsid w:val="58F5C28B"/>
    <w:rsid w:val="5AD62114"/>
    <w:rsid w:val="5ADCEF90"/>
    <w:rsid w:val="5AF6491D"/>
    <w:rsid w:val="5B2A2F42"/>
    <w:rsid w:val="5B38AA36"/>
    <w:rsid w:val="5B57F104"/>
    <w:rsid w:val="5BEF84BC"/>
    <w:rsid w:val="5D301855"/>
    <w:rsid w:val="5D50FFE7"/>
    <w:rsid w:val="5D65E575"/>
    <w:rsid w:val="5D91A70D"/>
    <w:rsid w:val="5E09D6CA"/>
    <w:rsid w:val="5E37CC50"/>
    <w:rsid w:val="5E87867E"/>
    <w:rsid w:val="5E9DC238"/>
    <w:rsid w:val="5EC47E1E"/>
    <w:rsid w:val="5F10526A"/>
    <w:rsid w:val="5F343B9B"/>
    <w:rsid w:val="5F81A052"/>
    <w:rsid w:val="60A427E6"/>
    <w:rsid w:val="60AEF57F"/>
    <w:rsid w:val="60E767D1"/>
    <w:rsid w:val="60F782F5"/>
    <w:rsid w:val="61288615"/>
    <w:rsid w:val="6175633A"/>
    <w:rsid w:val="62218D65"/>
    <w:rsid w:val="62473631"/>
    <w:rsid w:val="62AF1B91"/>
    <w:rsid w:val="639E812C"/>
    <w:rsid w:val="63ECE799"/>
    <w:rsid w:val="6560FADC"/>
    <w:rsid w:val="657E07DA"/>
    <w:rsid w:val="65BB7D3C"/>
    <w:rsid w:val="65BE8DE5"/>
    <w:rsid w:val="65BF4E86"/>
    <w:rsid w:val="66B9641B"/>
    <w:rsid w:val="66DF1F44"/>
    <w:rsid w:val="673A50C5"/>
    <w:rsid w:val="680EFDAD"/>
    <w:rsid w:val="684F6ABA"/>
    <w:rsid w:val="68B13ABA"/>
    <w:rsid w:val="68DC70CE"/>
    <w:rsid w:val="6932871A"/>
    <w:rsid w:val="697DD4A7"/>
    <w:rsid w:val="69A1D044"/>
    <w:rsid w:val="69F03F36"/>
    <w:rsid w:val="6ACD0674"/>
    <w:rsid w:val="6AF9F071"/>
    <w:rsid w:val="6B21694D"/>
    <w:rsid w:val="6BB71C51"/>
    <w:rsid w:val="6BCDF07A"/>
    <w:rsid w:val="6BE23469"/>
    <w:rsid w:val="6C90673C"/>
    <w:rsid w:val="6CCCE692"/>
    <w:rsid w:val="6DA128CC"/>
    <w:rsid w:val="6DADEF75"/>
    <w:rsid w:val="6E2DD253"/>
    <w:rsid w:val="6ED0FF82"/>
    <w:rsid w:val="6ED866C3"/>
    <w:rsid w:val="6F8C717A"/>
    <w:rsid w:val="6FF606D6"/>
    <w:rsid w:val="70EAF133"/>
    <w:rsid w:val="70FB371A"/>
    <w:rsid w:val="714DFD16"/>
    <w:rsid w:val="72337FA7"/>
    <w:rsid w:val="727306D6"/>
    <w:rsid w:val="72A36300"/>
    <w:rsid w:val="72BD9887"/>
    <w:rsid w:val="72C5AF31"/>
    <w:rsid w:val="7313C485"/>
    <w:rsid w:val="73A6B09B"/>
    <w:rsid w:val="74C0F300"/>
    <w:rsid w:val="755A360A"/>
    <w:rsid w:val="763698B2"/>
    <w:rsid w:val="769919BD"/>
    <w:rsid w:val="769DC273"/>
    <w:rsid w:val="76D3EEE5"/>
    <w:rsid w:val="76DE920E"/>
    <w:rsid w:val="772AABF1"/>
    <w:rsid w:val="7760D079"/>
    <w:rsid w:val="776B06B9"/>
    <w:rsid w:val="77F6E7DB"/>
    <w:rsid w:val="78E93104"/>
    <w:rsid w:val="7916AC30"/>
    <w:rsid w:val="7920B1E3"/>
    <w:rsid w:val="7990ACA2"/>
    <w:rsid w:val="79B4E396"/>
    <w:rsid w:val="79DF144E"/>
    <w:rsid w:val="7A12436A"/>
    <w:rsid w:val="7AB0D847"/>
    <w:rsid w:val="7AC52326"/>
    <w:rsid w:val="7B165BA0"/>
    <w:rsid w:val="7B751E60"/>
    <w:rsid w:val="7CD5F054"/>
    <w:rsid w:val="7DB0F529"/>
    <w:rsid w:val="7E44081E"/>
    <w:rsid w:val="7E9A827C"/>
    <w:rsid w:val="7EBA8FD2"/>
    <w:rsid w:val="7EE6530E"/>
    <w:rsid w:val="7F683ADE"/>
    <w:rsid w:val="7F7F3E67"/>
    <w:rsid w:val="7FE2A96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EE44DA"/>
  <w15:chartTrackingRefBased/>
  <w15:docId w15:val="{C9115D34-26B1-4773-B504-3BD348CF4E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EastAsia" w:cstheme="minorBidi"/>
        <w:sz w:val="24"/>
        <w:szCs w:val="24"/>
        <w:lang w:val="en-US" w:eastAsia="ja-JP" w:bidi="ar-SA"/>
      </w:rPr>
    </w:rPrDefault>
    <w:pPrDefault>
      <w:pPr>
        <w:spacing w:after="160" w:line="27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ListParagraph">
    <w:name w:val="List Paragraph"/>
    <w:basedOn w:val="Normal"/>
    <w:uiPriority w:val="34"/>
    <w:qFormat/>
    <w:pPr>
      <w:ind w:left="720"/>
      <w:contextualSpacing/>
    </w:pPr>
  </w:style>
  <w:style w:type="paragraph" w:styleId="NoSpacing">
    <w:name w:val="No Spacing"/>
    <w:uiPriority w:val="1"/>
    <w:qFormat/>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&#65279;<?xml version="1.0" encoding="utf-8"?><Relationships xmlns="http://schemas.openxmlformats.org/package/2006/relationships"><Relationship Type="http://schemas.openxmlformats.org/officeDocument/2006/relationships/fontTable" Target="fontTable.xml" Id="rId8" /><Relationship Type="http://schemas.openxmlformats.org/officeDocument/2006/relationships/customXml" Target="../customXml/item3.xml" Id="rId3" /><Relationship Type="http://schemas.openxmlformats.org/officeDocument/2006/relationships/webSettings" Target="webSettings.xml" Id="rId7"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ettings" Target="settings.xml" Id="rId6" /><Relationship Type="http://schemas.openxmlformats.org/officeDocument/2006/relationships/styles" Target="styles.xml" Id="rId5" /><Relationship Type="http://schemas.microsoft.com/office/2020/10/relationships/intelligence" Target="intelligence2.xml" Id="rId10" /><Relationship Type="http://schemas.openxmlformats.org/officeDocument/2006/relationships/numbering" Target="numbering.xml" Id="rId4" /><Relationship Type="http://schemas.openxmlformats.org/officeDocument/2006/relationships/theme" Target="theme/theme1.xml" Id="rId9" /></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panose="0211000402020202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579d4948-2972-4378-a243-8eee2ad2be64" xsi:nil="true"/>
    <lcf76f155ced4ddcb4097134ff3c332f xmlns="40529776-1cc5-4192-899a-0fa85daeb57c">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EA6511BE90BD3409F3BAECE42909539" ma:contentTypeVersion="13" ma:contentTypeDescription="Create a new document." ma:contentTypeScope="" ma:versionID="471c03d4d1bf3dea9e4642623c3c6cc4">
  <xsd:schema xmlns:xsd="http://www.w3.org/2001/XMLSchema" xmlns:xs="http://www.w3.org/2001/XMLSchema" xmlns:p="http://schemas.microsoft.com/office/2006/metadata/properties" xmlns:ns2="40529776-1cc5-4192-899a-0fa85daeb57c" xmlns:ns3="579d4948-2972-4378-a243-8eee2ad2be64" targetNamespace="http://schemas.microsoft.com/office/2006/metadata/properties" ma:root="true" ma:fieldsID="0328b9bbc4530c0327cb2419c22ec437" ns2:_="" ns3:_="">
    <xsd:import namespace="40529776-1cc5-4192-899a-0fa85daeb57c"/>
    <xsd:import namespace="579d4948-2972-4378-a243-8eee2ad2be6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0529776-1cc5-4192-899a-0fa85daeb57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03d0a904-fdcd-458a-a62f-7b2a24767ba0"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579d4948-2972-4378-a243-8eee2ad2be6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f4699319-ec62-4a4d-955e-56408b5b109b}" ma:internalName="TaxCatchAll" ma:showField="CatchAllData" ma:web="579d4948-2972-4378-a243-8eee2ad2be6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F3B453D-E5B5-4B27-9C25-19B3B5DB952B}">
  <ds:schemaRefs>
    <ds:schemaRef ds:uri="http://schemas.microsoft.com/sharepoint/v3/contenttype/forms"/>
  </ds:schemaRefs>
</ds:datastoreItem>
</file>

<file path=customXml/itemProps2.xml><?xml version="1.0" encoding="utf-8"?>
<ds:datastoreItem xmlns:ds="http://schemas.openxmlformats.org/officeDocument/2006/customXml" ds:itemID="{D3BA92A5-81A9-42E2-8CFB-F39D3A9B6A05}">
  <ds:schemaRefs>
    <ds:schemaRef ds:uri="http://schemas.microsoft.com/office/2006/metadata/properties"/>
    <ds:schemaRef ds:uri="http://schemas.microsoft.com/office/infopath/2007/PartnerControls"/>
    <ds:schemaRef ds:uri="579d4948-2972-4378-a243-8eee2ad2be64"/>
    <ds:schemaRef ds:uri="40529776-1cc5-4192-899a-0fa85daeb57c"/>
  </ds:schemaRefs>
</ds:datastoreItem>
</file>

<file path=customXml/itemProps3.xml><?xml version="1.0" encoding="utf-8"?>
<ds:datastoreItem xmlns:ds="http://schemas.openxmlformats.org/officeDocument/2006/customXml" ds:itemID="{57A8286A-31D8-4B2E-8B5F-17DDDEAA4C9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0529776-1cc5-4192-899a-0fa85daeb57c"/>
    <ds:schemaRef ds:uri="579d4948-2972-4378-a243-8eee2ad2be6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Elizabeth Jonkel</dc:creator>
  <keywords/>
  <dc:description/>
  <lastModifiedBy>Christine Hadlow</lastModifiedBy>
  <revision>25</revision>
  <dcterms:created xsi:type="dcterms:W3CDTF">2026-01-07T20:01:00.0000000Z</dcterms:created>
  <dcterms:modified xsi:type="dcterms:W3CDTF">2026-04-14T19:25:56.2285733Z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0x010100EEA6511BE90BD3409F3BAECE42909539</vt:lpwstr>
  </property>
  <property fmtid="{D5CDD505-2E9C-101B-9397-08002B2CF9AE}" pid="3" name="MediaServiceImageTags">
    <vt:lpwstr/>
  </property>
</Properties>
</file>